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7773" w14:textId="77777777" w:rsidR="00B15E0F" w:rsidRDefault="002031CA">
      <w:pPr>
        <w:spacing w:before="54" w:line="357" w:lineRule="exact"/>
        <w:jc w:val="center"/>
        <w:textAlignment w:val="baseline"/>
        <w:rPr>
          <w:rFonts w:ascii="Calibri" w:eastAsia="Calibri" w:hAnsi="Calibri"/>
          <w:color w:val="000000"/>
          <w:spacing w:val="-1"/>
          <w:sz w:val="33"/>
        </w:rPr>
      </w:pPr>
      <w:r>
        <w:rPr>
          <w:rFonts w:ascii="Calibri" w:eastAsia="Calibri" w:hAnsi="Calibri"/>
          <w:color w:val="000000"/>
          <w:spacing w:val="-1"/>
          <w:sz w:val="33"/>
        </w:rPr>
        <w:t>Silver State Sustainable Homes</w:t>
      </w:r>
    </w:p>
    <w:p w14:paraId="41523591" w14:textId="77777777" w:rsidR="00B15E0F" w:rsidRDefault="002031CA">
      <w:pPr>
        <w:spacing w:before="37" w:line="357" w:lineRule="exact"/>
        <w:jc w:val="center"/>
        <w:textAlignment w:val="baseline"/>
        <w:rPr>
          <w:rFonts w:ascii="Calibri" w:eastAsia="Calibri" w:hAnsi="Calibri"/>
          <w:color w:val="000000"/>
          <w:spacing w:val="-2"/>
          <w:sz w:val="33"/>
        </w:rPr>
      </w:pPr>
      <w:r>
        <w:rPr>
          <w:rFonts w:ascii="Calibri" w:eastAsia="Calibri" w:hAnsi="Calibri"/>
          <w:color w:val="000000"/>
          <w:spacing w:val="-2"/>
          <w:sz w:val="33"/>
        </w:rPr>
        <w:t>Checklist</w:t>
      </w:r>
    </w:p>
    <w:p w14:paraId="09DDDDC3" w14:textId="77777777" w:rsidR="00B15E0F" w:rsidRDefault="002031CA">
      <w:pPr>
        <w:spacing w:before="323" w:line="289" w:lineRule="exact"/>
        <w:textAlignment w:val="baseline"/>
        <w:rPr>
          <w:rFonts w:ascii="Calibri" w:eastAsia="Calibri" w:hAnsi="Calibri"/>
          <w:color w:val="000000"/>
          <w:spacing w:val="-2"/>
          <w:sz w:val="29"/>
        </w:rPr>
      </w:pPr>
      <w:r>
        <w:rPr>
          <w:rFonts w:ascii="Calibri" w:eastAsia="Calibri" w:hAnsi="Calibri"/>
          <w:color w:val="000000"/>
          <w:spacing w:val="-2"/>
          <w:sz w:val="29"/>
        </w:rPr>
        <w:t>Construction Types</w:t>
      </w:r>
    </w:p>
    <w:p w14:paraId="1F914368" w14:textId="77777777" w:rsidR="00B15E0F" w:rsidRDefault="002031CA">
      <w:pPr>
        <w:spacing w:line="280" w:lineRule="exact"/>
        <w:ind w:left="360"/>
        <w:textAlignment w:val="baseline"/>
        <w:rPr>
          <w:rFonts w:ascii="Calibri" w:eastAsia="Calibri" w:hAnsi="Calibri"/>
          <w:color w:val="000000"/>
          <w:sz w:val="23"/>
        </w:rPr>
      </w:pPr>
      <w:r>
        <w:rPr>
          <w:rFonts w:ascii="Calibri" w:eastAsia="Calibri" w:hAnsi="Calibri"/>
          <w:color w:val="000000"/>
          <w:sz w:val="23"/>
        </w:rPr>
        <w:t xml:space="preserve">Single-family Homes (including townhomes) </w:t>
      </w:r>
      <w:r>
        <w:rPr>
          <w:rFonts w:ascii="Calibri" w:eastAsia="Calibri" w:hAnsi="Calibri"/>
          <w:color w:val="000000"/>
          <w:sz w:val="23"/>
        </w:rPr>
        <w:br/>
        <w:t xml:space="preserve">Low-rise Multifamily (1-3 story buildings) </w:t>
      </w:r>
      <w:r>
        <w:rPr>
          <w:rFonts w:ascii="Calibri" w:eastAsia="Calibri" w:hAnsi="Calibri"/>
          <w:color w:val="000000"/>
          <w:sz w:val="23"/>
        </w:rPr>
        <w:br/>
        <w:t>Mid-rise Multifamily (4 -5 story buildings)</w:t>
      </w:r>
    </w:p>
    <w:p w14:paraId="22D39DC9" w14:textId="77777777" w:rsidR="00B15E0F" w:rsidRDefault="002031CA">
      <w:pPr>
        <w:spacing w:before="330" w:line="288" w:lineRule="exact"/>
        <w:textAlignment w:val="baseline"/>
        <w:rPr>
          <w:rFonts w:ascii="Calibri" w:eastAsia="Calibri" w:hAnsi="Calibri"/>
          <w:color w:val="000000"/>
          <w:spacing w:val="-1"/>
          <w:sz w:val="29"/>
        </w:rPr>
      </w:pPr>
      <w:r>
        <w:rPr>
          <w:rFonts w:ascii="Calibri" w:eastAsia="Calibri" w:hAnsi="Calibri"/>
          <w:color w:val="000000"/>
          <w:spacing w:val="-1"/>
          <w:sz w:val="29"/>
        </w:rPr>
        <w:t>Certification Levels</w:t>
      </w:r>
    </w:p>
    <w:p w14:paraId="2B58F9EB" w14:textId="77777777" w:rsidR="00B15E0F" w:rsidRDefault="002031CA">
      <w:pPr>
        <w:spacing w:before="46" w:line="238" w:lineRule="exact"/>
        <w:ind w:left="360"/>
        <w:textAlignment w:val="baseline"/>
        <w:rPr>
          <w:rFonts w:ascii="Calibri" w:eastAsia="Calibri" w:hAnsi="Calibri"/>
          <w:color w:val="000000"/>
          <w:sz w:val="23"/>
        </w:rPr>
      </w:pPr>
      <w:r>
        <w:rPr>
          <w:rFonts w:ascii="Calibri" w:eastAsia="Calibri" w:hAnsi="Calibri"/>
          <w:color w:val="000000"/>
          <w:sz w:val="23"/>
        </w:rPr>
        <w:t>Tier 1 – Mandatory Measures plus 15 points, minimum 12 from Resource Efficiency and Site Development</w:t>
      </w:r>
    </w:p>
    <w:p w14:paraId="0F78744E" w14:textId="77777777" w:rsidR="00B15E0F" w:rsidRDefault="002031CA">
      <w:pPr>
        <w:spacing w:before="40" w:line="239" w:lineRule="exact"/>
        <w:ind w:left="360"/>
        <w:textAlignment w:val="baseline"/>
        <w:rPr>
          <w:rFonts w:ascii="Calibri" w:eastAsia="Calibri" w:hAnsi="Calibri"/>
          <w:color w:val="000000"/>
          <w:sz w:val="23"/>
        </w:rPr>
      </w:pPr>
      <w:r>
        <w:rPr>
          <w:rFonts w:ascii="Calibri" w:eastAsia="Calibri" w:hAnsi="Calibri"/>
          <w:color w:val="000000"/>
          <w:sz w:val="23"/>
        </w:rPr>
        <w:t>Tier 2 – Meet Tier 1 requirements plus 25 points from any category</w:t>
      </w:r>
    </w:p>
    <w:p w14:paraId="1B129633" w14:textId="77777777" w:rsidR="00B15E0F" w:rsidRDefault="002031CA">
      <w:pPr>
        <w:spacing w:before="45" w:line="238" w:lineRule="exact"/>
        <w:ind w:left="360"/>
        <w:textAlignment w:val="baseline"/>
        <w:rPr>
          <w:rFonts w:ascii="Calibri" w:eastAsia="Calibri" w:hAnsi="Calibri"/>
          <w:color w:val="000000"/>
          <w:sz w:val="23"/>
        </w:rPr>
      </w:pPr>
      <w:r>
        <w:rPr>
          <w:rFonts w:ascii="Calibri" w:eastAsia="Calibri" w:hAnsi="Calibri"/>
          <w:color w:val="000000"/>
          <w:sz w:val="23"/>
        </w:rPr>
        <w:t>Tier 3 – Meet Tier 1 requirements plus 50 points from any category</w:t>
      </w:r>
    </w:p>
    <w:p w14:paraId="3318EF68" w14:textId="77777777" w:rsidR="00B15E0F" w:rsidRDefault="002031CA">
      <w:pPr>
        <w:spacing w:before="393" w:after="10" w:line="288" w:lineRule="exact"/>
        <w:textAlignment w:val="baseline"/>
        <w:rPr>
          <w:rFonts w:ascii="Calibri" w:eastAsia="Calibri" w:hAnsi="Calibri"/>
          <w:color w:val="000000"/>
          <w:spacing w:val="-1"/>
          <w:sz w:val="29"/>
        </w:rPr>
      </w:pPr>
      <w:r>
        <w:rPr>
          <w:rFonts w:ascii="Calibri" w:eastAsia="Calibri" w:hAnsi="Calibri"/>
          <w:color w:val="000000"/>
          <w:spacing w:val="-1"/>
          <w:sz w:val="29"/>
        </w:rPr>
        <w:t>Plan Review Mandatory Measure</w:t>
      </w:r>
    </w:p>
    <w:p w14:paraId="5EA52A31" w14:textId="6F79D98E" w:rsidR="00B15E0F" w:rsidRDefault="00B15E0F">
      <w:pPr>
        <w:rPr>
          <w:sz w:val="2"/>
        </w:rPr>
      </w:pPr>
    </w:p>
    <w:tbl>
      <w:tblPr>
        <w:tblW w:w="0" w:type="auto"/>
        <w:tblInd w:w="456" w:type="dxa"/>
        <w:tblLayout w:type="fixed"/>
        <w:tblCellMar>
          <w:left w:w="0" w:type="dxa"/>
          <w:right w:w="0" w:type="dxa"/>
        </w:tblCellMar>
        <w:tblLook w:val="0000" w:firstRow="0" w:lastRow="0" w:firstColumn="0" w:lastColumn="0" w:noHBand="0" w:noVBand="0"/>
      </w:tblPr>
      <w:tblGrid>
        <w:gridCol w:w="4036"/>
        <w:gridCol w:w="6248"/>
      </w:tblGrid>
      <w:tr w:rsidR="00B15E0F" w14:paraId="75529E9A" w14:textId="77777777">
        <w:tblPrEx>
          <w:tblCellMar>
            <w:top w:w="0" w:type="dxa"/>
            <w:bottom w:w="0" w:type="dxa"/>
          </w:tblCellMar>
        </w:tblPrEx>
        <w:trPr>
          <w:trHeight w:hRule="exact" w:val="897"/>
        </w:trPr>
        <w:tc>
          <w:tcPr>
            <w:tcW w:w="4036" w:type="dxa"/>
            <w:tcBorders>
              <w:top w:val="single" w:sz="5" w:space="0" w:color="000000"/>
              <w:left w:val="double" w:sz="11" w:space="0" w:color="000000"/>
              <w:bottom w:val="single" w:sz="5" w:space="0" w:color="000000"/>
              <w:right w:val="single" w:sz="5" w:space="0" w:color="000000"/>
            </w:tcBorders>
          </w:tcPr>
          <w:p w14:paraId="01508999" w14:textId="77777777" w:rsidR="00B15E0F" w:rsidRDefault="002031CA">
            <w:pPr>
              <w:spacing w:before="33" w:after="606" w:line="244" w:lineRule="exact"/>
              <w:ind w:right="2726"/>
              <w:jc w:val="right"/>
              <w:textAlignment w:val="baseline"/>
              <w:rPr>
                <w:rFonts w:ascii="Calibri" w:eastAsia="Calibri" w:hAnsi="Calibri"/>
                <w:color w:val="000000"/>
                <w:sz w:val="24"/>
              </w:rPr>
            </w:pPr>
            <w:r>
              <w:rPr>
                <w:rFonts w:ascii="Calibri" w:eastAsia="Calibri" w:hAnsi="Calibri"/>
                <w:color w:val="000000"/>
                <w:sz w:val="24"/>
              </w:rPr>
              <w:t>Plan Review</w:t>
            </w:r>
          </w:p>
        </w:tc>
        <w:tc>
          <w:tcPr>
            <w:tcW w:w="6248" w:type="dxa"/>
            <w:tcBorders>
              <w:top w:val="single" w:sz="5" w:space="0" w:color="000000"/>
              <w:left w:val="single" w:sz="5" w:space="0" w:color="000000"/>
              <w:bottom w:val="single" w:sz="5" w:space="0" w:color="000000"/>
              <w:right w:val="double" w:sz="10" w:space="0" w:color="000000"/>
            </w:tcBorders>
          </w:tcPr>
          <w:p w14:paraId="09BB665C" w14:textId="77777777" w:rsidR="00B15E0F" w:rsidRDefault="002031CA">
            <w:pPr>
              <w:spacing w:after="19" w:line="288" w:lineRule="exact"/>
              <w:ind w:left="108" w:right="72"/>
              <w:textAlignment w:val="baseline"/>
              <w:rPr>
                <w:rFonts w:ascii="Calibri" w:eastAsia="Calibri" w:hAnsi="Calibri"/>
                <w:color w:val="000000"/>
                <w:sz w:val="24"/>
              </w:rPr>
            </w:pPr>
            <w:r>
              <w:rPr>
                <w:rFonts w:ascii="Calibri" w:eastAsia="Calibri" w:hAnsi="Calibri"/>
                <w:color w:val="000000"/>
                <w:sz w:val="24"/>
              </w:rPr>
              <w:t>Building plans are reviewed and analyzed pre-construction to verify compliance with requirements. Design team meets with certifier to discuss plans and path to certification.</w:t>
            </w:r>
          </w:p>
        </w:tc>
      </w:tr>
    </w:tbl>
    <w:p w14:paraId="7D9B74B6" w14:textId="77777777" w:rsidR="00B15E0F" w:rsidRDefault="00B15E0F">
      <w:pPr>
        <w:spacing w:after="266" w:line="20" w:lineRule="exact"/>
      </w:pPr>
    </w:p>
    <w:p w14:paraId="4FD96EF7" w14:textId="77777777" w:rsidR="00B15E0F" w:rsidRDefault="002031CA">
      <w:pPr>
        <w:spacing w:before="40" w:after="14" w:line="288" w:lineRule="exact"/>
        <w:textAlignment w:val="baseline"/>
        <w:rPr>
          <w:rFonts w:ascii="Calibri" w:eastAsia="Calibri" w:hAnsi="Calibri"/>
          <w:color w:val="000000"/>
          <w:spacing w:val="-1"/>
          <w:sz w:val="29"/>
        </w:rPr>
      </w:pPr>
      <w:r>
        <w:rPr>
          <w:rFonts w:ascii="Calibri" w:eastAsia="Calibri" w:hAnsi="Calibri"/>
          <w:color w:val="000000"/>
          <w:spacing w:val="-1"/>
          <w:sz w:val="29"/>
        </w:rPr>
        <w:t>Operations and Maintenance Manual Mandatory Measure</w:t>
      </w:r>
    </w:p>
    <w:p w14:paraId="6382D584" w14:textId="6FFDC3A5" w:rsidR="00B15E0F" w:rsidRDefault="00B15E0F">
      <w:pPr>
        <w:rPr>
          <w:sz w:val="2"/>
        </w:rPr>
      </w:pPr>
    </w:p>
    <w:tbl>
      <w:tblPr>
        <w:tblW w:w="0" w:type="auto"/>
        <w:tblInd w:w="456" w:type="dxa"/>
        <w:tblLayout w:type="fixed"/>
        <w:tblCellMar>
          <w:left w:w="0" w:type="dxa"/>
          <w:right w:w="0" w:type="dxa"/>
        </w:tblCellMar>
        <w:tblLook w:val="0000" w:firstRow="0" w:lastRow="0" w:firstColumn="0" w:lastColumn="0" w:noHBand="0" w:noVBand="0"/>
      </w:tblPr>
      <w:tblGrid>
        <w:gridCol w:w="4036"/>
        <w:gridCol w:w="6248"/>
      </w:tblGrid>
      <w:tr w:rsidR="00B15E0F" w14:paraId="0C1B92BA" w14:textId="77777777">
        <w:tblPrEx>
          <w:tblCellMar>
            <w:top w:w="0" w:type="dxa"/>
            <w:bottom w:w="0" w:type="dxa"/>
          </w:tblCellMar>
        </w:tblPrEx>
        <w:trPr>
          <w:trHeight w:hRule="exact" w:val="1018"/>
        </w:trPr>
        <w:tc>
          <w:tcPr>
            <w:tcW w:w="4036" w:type="dxa"/>
            <w:tcBorders>
              <w:top w:val="single" w:sz="5" w:space="0" w:color="000000"/>
              <w:left w:val="double" w:sz="11" w:space="0" w:color="000000"/>
              <w:bottom w:val="single" w:sz="5" w:space="0" w:color="000000"/>
              <w:right w:val="single" w:sz="5" w:space="0" w:color="000000"/>
            </w:tcBorders>
          </w:tcPr>
          <w:p w14:paraId="2D46165A" w14:textId="77777777" w:rsidR="00B15E0F" w:rsidRDefault="002031CA">
            <w:pPr>
              <w:spacing w:before="33" w:after="730" w:line="245" w:lineRule="exact"/>
              <w:jc w:val="center"/>
              <w:textAlignment w:val="baseline"/>
              <w:rPr>
                <w:rFonts w:ascii="Calibri" w:eastAsia="Calibri" w:hAnsi="Calibri"/>
                <w:color w:val="000000"/>
                <w:sz w:val="24"/>
              </w:rPr>
            </w:pPr>
            <w:r>
              <w:rPr>
                <w:rFonts w:ascii="Calibri" w:eastAsia="Calibri" w:hAnsi="Calibri"/>
                <w:color w:val="000000"/>
                <w:sz w:val="24"/>
              </w:rPr>
              <w:t>Operations and Maintenance Manual</w:t>
            </w:r>
          </w:p>
        </w:tc>
        <w:tc>
          <w:tcPr>
            <w:tcW w:w="6248" w:type="dxa"/>
            <w:tcBorders>
              <w:top w:val="single" w:sz="5" w:space="0" w:color="000000"/>
              <w:left w:val="single" w:sz="5" w:space="0" w:color="000000"/>
              <w:bottom w:val="single" w:sz="5" w:space="0" w:color="000000"/>
              <w:right w:val="double" w:sz="10" w:space="0" w:color="000000"/>
            </w:tcBorders>
          </w:tcPr>
          <w:p w14:paraId="74D435A9" w14:textId="77777777" w:rsidR="00B15E0F" w:rsidRDefault="002031CA">
            <w:pPr>
              <w:spacing w:after="144" w:line="288" w:lineRule="exact"/>
              <w:ind w:left="216" w:right="504"/>
              <w:textAlignment w:val="baseline"/>
              <w:rPr>
                <w:rFonts w:ascii="Calibri" w:eastAsia="Calibri" w:hAnsi="Calibri"/>
                <w:color w:val="000000"/>
                <w:sz w:val="24"/>
              </w:rPr>
            </w:pPr>
            <w:r>
              <w:rPr>
                <w:rFonts w:ascii="Calibri" w:eastAsia="Calibri" w:hAnsi="Calibri"/>
                <w:color w:val="000000"/>
                <w:sz w:val="24"/>
              </w:rPr>
              <w:t>A manual which covers operation and maintenance of equipment and building systems shall be provided to the building owner or property management.</w:t>
            </w:r>
          </w:p>
        </w:tc>
      </w:tr>
    </w:tbl>
    <w:p w14:paraId="18D8A6A4" w14:textId="77777777" w:rsidR="00B15E0F" w:rsidRDefault="00B15E0F">
      <w:pPr>
        <w:spacing w:after="554" w:line="20" w:lineRule="exact"/>
      </w:pPr>
    </w:p>
    <w:p w14:paraId="4A7D967A" w14:textId="77777777" w:rsidR="00B15E0F" w:rsidRDefault="002031CA">
      <w:pPr>
        <w:spacing w:before="40" w:after="292" w:line="289" w:lineRule="exact"/>
        <w:textAlignment w:val="baseline"/>
        <w:rPr>
          <w:rFonts w:ascii="Calibri" w:eastAsia="Calibri" w:hAnsi="Calibri"/>
          <w:color w:val="000000"/>
          <w:spacing w:val="-2"/>
          <w:sz w:val="29"/>
        </w:rPr>
      </w:pPr>
      <w:r>
        <w:rPr>
          <w:rFonts w:ascii="Calibri" w:eastAsia="Calibri" w:hAnsi="Calibri"/>
          <w:color w:val="000000"/>
          <w:spacing w:val="-2"/>
          <w:sz w:val="29"/>
        </w:rPr>
        <w:t>Energy Efficiency Mandatory Measures</w:t>
      </w:r>
    </w:p>
    <w:tbl>
      <w:tblPr>
        <w:tblW w:w="0" w:type="auto"/>
        <w:tblInd w:w="417" w:type="dxa"/>
        <w:tblLayout w:type="fixed"/>
        <w:tblCellMar>
          <w:left w:w="0" w:type="dxa"/>
          <w:right w:w="0" w:type="dxa"/>
        </w:tblCellMar>
        <w:tblLook w:val="0000" w:firstRow="0" w:lastRow="0" w:firstColumn="0" w:lastColumn="0" w:noHBand="0" w:noVBand="0"/>
      </w:tblPr>
      <w:tblGrid>
        <w:gridCol w:w="4075"/>
        <w:gridCol w:w="6322"/>
      </w:tblGrid>
      <w:tr w:rsidR="00B15E0F" w14:paraId="284808BA" w14:textId="77777777">
        <w:tblPrEx>
          <w:tblCellMar>
            <w:top w:w="0" w:type="dxa"/>
            <w:bottom w:w="0" w:type="dxa"/>
          </w:tblCellMar>
        </w:tblPrEx>
        <w:trPr>
          <w:trHeight w:hRule="exact" w:val="1517"/>
        </w:trPr>
        <w:tc>
          <w:tcPr>
            <w:tcW w:w="4075" w:type="dxa"/>
            <w:tcBorders>
              <w:top w:val="double" w:sz="9" w:space="0" w:color="000000"/>
              <w:left w:val="double" w:sz="9" w:space="0" w:color="000000"/>
              <w:bottom w:val="single" w:sz="7" w:space="0" w:color="000000"/>
              <w:right w:val="single" w:sz="7" w:space="0" w:color="000000"/>
            </w:tcBorders>
          </w:tcPr>
          <w:p w14:paraId="4F02A94D" w14:textId="77777777" w:rsidR="00B15E0F" w:rsidRDefault="002031CA">
            <w:pPr>
              <w:spacing w:before="72" w:after="1185" w:line="245" w:lineRule="exact"/>
              <w:ind w:left="135"/>
              <w:textAlignment w:val="baseline"/>
              <w:rPr>
                <w:rFonts w:ascii="Calibri" w:eastAsia="Calibri" w:hAnsi="Calibri"/>
                <w:color w:val="000000"/>
                <w:sz w:val="24"/>
              </w:rPr>
            </w:pPr>
            <w:r>
              <w:rPr>
                <w:rFonts w:ascii="Calibri" w:eastAsia="Calibri" w:hAnsi="Calibri"/>
                <w:color w:val="000000"/>
                <w:sz w:val="24"/>
              </w:rPr>
              <w:t>Energy Performance Modeling</w:t>
            </w:r>
          </w:p>
        </w:tc>
        <w:tc>
          <w:tcPr>
            <w:tcW w:w="6322" w:type="dxa"/>
            <w:tcBorders>
              <w:top w:val="double" w:sz="9" w:space="0" w:color="000000"/>
              <w:left w:val="single" w:sz="7" w:space="0" w:color="000000"/>
              <w:bottom w:val="single" w:sz="7" w:space="0" w:color="000000"/>
              <w:right w:val="double" w:sz="9" w:space="0" w:color="000000"/>
            </w:tcBorders>
          </w:tcPr>
          <w:p w14:paraId="3425C6CA" w14:textId="77777777" w:rsidR="00B15E0F" w:rsidRDefault="002031CA">
            <w:pPr>
              <w:spacing w:after="14" w:line="292" w:lineRule="exact"/>
              <w:ind w:left="108" w:right="216"/>
              <w:textAlignment w:val="baseline"/>
              <w:rPr>
                <w:rFonts w:ascii="Calibri" w:eastAsia="Calibri" w:hAnsi="Calibri"/>
                <w:color w:val="000000"/>
                <w:spacing w:val="-2"/>
                <w:sz w:val="24"/>
              </w:rPr>
            </w:pPr>
            <w:r>
              <w:rPr>
                <w:rFonts w:ascii="Calibri" w:eastAsia="Calibri" w:hAnsi="Calibri"/>
                <w:color w:val="000000"/>
                <w:spacing w:val="-2"/>
                <w:sz w:val="24"/>
              </w:rPr>
              <w:t xml:space="preserve">Energy modeling using nationally approved building energy use simulation software is done on each unique dwelling type based on type, </w:t>
            </w:r>
            <w:proofErr w:type="gramStart"/>
            <w:r>
              <w:rPr>
                <w:rFonts w:ascii="Calibri" w:eastAsia="Calibri" w:hAnsi="Calibri"/>
                <w:color w:val="000000"/>
                <w:spacing w:val="-2"/>
                <w:sz w:val="24"/>
              </w:rPr>
              <w:t>size</w:t>
            </w:r>
            <w:proofErr w:type="gramEnd"/>
            <w:r>
              <w:rPr>
                <w:rFonts w:ascii="Calibri" w:eastAsia="Calibri" w:hAnsi="Calibri"/>
                <w:color w:val="000000"/>
                <w:spacing w:val="-2"/>
                <w:sz w:val="24"/>
              </w:rPr>
              <w:t xml:space="preserve"> and location in a project, using worst case orientation building for energy use. Minimum performance shall meet Energy Star Homes v3.1</w:t>
            </w:r>
          </w:p>
        </w:tc>
      </w:tr>
      <w:tr w:rsidR="00B15E0F" w14:paraId="360239A0" w14:textId="77777777">
        <w:tblPrEx>
          <w:tblCellMar>
            <w:top w:w="0" w:type="dxa"/>
            <w:bottom w:w="0" w:type="dxa"/>
          </w:tblCellMar>
        </w:tblPrEx>
        <w:trPr>
          <w:trHeight w:hRule="exact" w:val="307"/>
        </w:trPr>
        <w:tc>
          <w:tcPr>
            <w:tcW w:w="4075" w:type="dxa"/>
            <w:tcBorders>
              <w:top w:val="single" w:sz="7" w:space="0" w:color="000000"/>
              <w:left w:val="double" w:sz="9" w:space="0" w:color="000000"/>
              <w:bottom w:val="single" w:sz="7" w:space="0" w:color="000000"/>
              <w:right w:val="single" w:sz="7" w:space="0" w:color="000000"/>
            </w:tcBorders>
            <w:vAlign w:val="center"/>
          </w:tcPr>
          <w:p w14:paraId="6E839D23" w14:textId="77777777" w:rsidR="00B15E0F" w:rsidRDefault="002031CA">
            <w:pPr>
              <w:spacing w:before="33" w:after="23" w:line="246" w:lineRule="exact"/>
              <w:ind w:left="135"/>
              <w:textAlignment w:val="baseline"/>
              <w:rPr>
                <w:rFonts w:ascii="Calibri" w:eastAsia="Calibri" w:hAnsi="Calibri"/>
                <w:color w:val="000000"/>
                <w:sz w:val="24"/>
              </w:rPr>
            </w:pPr>
            <w:r>
              <w:rPr>
                <w:rFonts w:ascii="Calibri" w:eastAsia="Calibri" w:hAnsi="Calibri"/>
                <w:color w:val="000000"/>
                <w:sz w:val="24"/>
              </w:rPr>
              <w:t>Mechanical Equipment</w:t>
            </w:r>
          </w:p>
        </w:tc>
        <w:tc>
          <w:tcPr>
            <w:tcW w:w="6322" w:type="dxa"/>
            <w:tcBorders>
              <w:top w:val="single" w:sz="7" w:space="0" w:color="000000"/>
              <w:left w:val="single" w:sz="7" w:space="0" w:color="000000"/>
              <w:bottom w:val="single" w:sz="7" w:space="0" w:color="000000"/>
              <w:right w:val="double" w:sz="9" w:space="0" w:color="000000"/>
            </w:tcBorders>
          </w:tcPr>
          <w:p w14:paraId="4A303230"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1AA6E9C0" w14:textId="77777777">
        <w:tblPrEx>
          <w:tblCellMar>
            <w:top w:w="0" w:type="dxa"/>
            <w:bottom w:w="0" w:type="dxa"/>
          </w:tblCellMar>
        </w:tblPrEx>
        <w:trPr>
          <w:trHeight w:hRule="exact" w:val="307"/>
        </w:trPr>
        <w:tc>
          <w:tcPr>
            <w:tcW w:w="4075" w:type="dxa"/>
            <w:tcBorders>
              <w:top w:val="single" w:sz="7" w:space="0" w:color="000000"/>
              <w:left w:val="double" w:sz="9" w:space="0" w:color="000000"/>
              <w:bottom w:val="single" w:sz="7" w:space="0" w:color="000000"/>
              <w:right w:val="single" w:sz="7" w:space="0" w:color="000000"/>
            </w:tcBorders>
            <w:vAlign w:val="center"/>
          </w:tcPr>
          <w:p w14:paraId="0E696EF8" w14:textId="77777777" w:rsidR="00B15E0F" w:rsidRDefault="002031CA">
            <w:pPr>
              <w:spacing w:before="38" w:after="14" w:line="246" w:lineRule="exact"/>
              <w:ind w:left="135"/>
              <w:textAlignment w:val="baseline"/>
              <w:rPr>
                <w:rFonts w:ascii="Calibri" w:eastAsia="Calibri" w:hAnsi="Calibri"/>
                <w:color w:val="000000"/>
                <w:sz w:val="24"/>
              </w:rPr>
            </w:pPr>
            <w:r>
              <w:rPr>
                <w:rFonts w:ascii="Calibri" w:eastAsia="Calibri" w:hAnsi="Calibri"/>
                <w:color w:val="000000"/>
                <w:sz w:val="24"/>
              </w:rPr>
              <w:t>HVAC System Sizing</w:t>
            </w:r>
          </w:p>
        </w:tc>
        <w:tc>
          <w:tcPr>
            <w:tcW w:w="6322" w:type="dxa"/>
            <w:tcBorders>
              <w:top w:val="single" w:sz="7" w:space="0" w:color="000000"/>
              <w:left w:val="single" w:sz="7" w:space="0" w:color="000000"/>
              <w:bottom w:val="single" w:sz="7" w:space="0" w:color="000000"/>
              <w:right w:val="double" w:sz="9" w:space="0" w:color="000000"/>
            </w:tcBorders>
            <w:vAlign w:val="center"/>
          </w:tcPr>
          <w:p w14:paraId="7DD2CA46" w14:textId="77777777" w:rsidR="00B15E0F" w:rsidRDefault="002031CA">
            <w:pPr>
              <w:spacing w:before="38" w:after="14" w:line="246" w:lineRule="exact"/>
              <w:ind w:left="106"/>
              <w:textAlignment w:val="baseline"/>
              <w:rPr>
                <w:rFonts w:ascii="Calibri" w:eastAsia="Calibri" w:hAnsi="Calibri"/>
                <w:color w:val="000000"/>
                <w:sz w:val="24"/>
              </w:rPr>
            </w:pPr>
            <w:r>
              <w:rPr>
                <w:rFonts w:ascii="Calibri" w:eastAsia="Calibri" w:hAnsi="Calibri"/>
                <w:color w:val="000000"/>
                <w:sz w:val="24"/>
              </w:rPr>
              <w:t>ACCA Manual J/S or equivalent required</w:t>
            </w:r>
          </w:p>
        </w:tc>
      </w:tr>
      <w:tr w:rsidR="00B15E0F" w14:paraId="3E7748EB" w14:textId="77777777">
        <w:tblPrEx>
          <w:tblCellMar>
            <w:top w:w="0" w:type="dxa"/>
            <w:bottom w:w="0" w:type="dxa"/>
          </w:tblCellMar>
        </w:tblPrEx>
        <w:trPr>
          <w:trHeight w:hRule="exact" w:val="605"/>
        </w:trPr>
        <w:tc>
          <w:tcPr>
            <w:tcW w:w="4075" w:type="dxa"/>
            <w:tcBorders>
              <w:top w:val="single" w:sz="7" w:space="0" w:color="000000"/>
              <w:left w:val="double" w:sz="9" w:space="0" w:color="000000"/>
              <w:bottom w:val="single" w:sz="7" w:space="0" w:color="000000"/>
              <w:right w:val="single" w:sz="7" w:space="0" w:color="000000"/>
            </w:tcBorders>
          </w:tcPr>
          <w:p w14:paraId="10622A38" w14:textId="77777777" w:rsidR="00B15E0F" w:rsidRDefault="002031CA">
            <w:pPr>
              <w:spacing w:before="39" w:after="311" w:line="245" w:lineRule="exact"/>
              <w:ind w:left="135"/>
              <w:textAlignment w:val="baseline"/>
              <w:rPr>
                <w:rFonts w:ascii="Calibri" w:eastAsia="Calibri" w:hAnsi="Calibri"/>
                <w:color w:val="000000"/>
                <w:sz w:val="24"/>
              </w:rPr>
            </w:pPr>
            <w:r>
              <w:rPr>
                <w:rFonts w:ascii="Calibri" w:eastAsia="Calibri" w:hAnsi="Calibri"/>
                <w:color w:val="000000"/>
                <w:sz w:val="24"/>
              </w:rPr>
              <w:t>Return Air Balancing System</w:t>
            </w:r>
          </w:p>
        </w:tc>
        <w:tc>
          <w:tcPr>
            <w:tcW w:w="6322" w:type="dxa"/>
            <w:tcBorders>
              <w:top w:val="single" w:sz="7" w:space="0" w:color="000000"/>
              <w:left w:val="single" w:sz="7" w:space="0" w:color="000000"/>
              <w:bottom w:val="single" w:sz="7" w:space="0" w:color="000000"/>
              <w:right w:val="double" w:sz="9" w:space="0" w:color="000000"/>
            </w:tcBorders>
          </w:tcPr>
          <w:p w14:paraId="20FA540D" w14:textId="77777777" w:rsidR="00B15E0F" w:rsidRDefault="002031CA">
            <w:pPr>
              <w:spacing w:after="18" w:line="288" w:lineRule="exact"/>
              <w:ind w:left="108" w:right="252"/>
              <w:textAlignment w:val="baseline"/>
              <w:rPr>
                <w:rFonts w:ascii="Calibri" w:eastAsia="Calibri" w:hAnsi="Calibri"/>
                <w:color w:val="000000"/>
                <w:spacing w:val="-2"/>
                <w:sz w:val="24"/>
              </w:rPr>
            </w:pPr>
            <w:r>
              <w:rPr>
                <w:rFonts w:ascii="Calibri" w:eastAsia="Calibri" w:hAnsi="Calibri"/>
                <w:color w:val="000000"/>
                <w:spacing w:val="-2"/>
                <w:sz w:val="24"/>
              </w:rPr>
              <w:t>In dwelling units with ≥ 2 bedrooms, pressure difference with bedroom door closed and air handler running is ≤ 3 pascals</w:t>
            </w:r>
          </w:p>
        </w:tc>
      </w:tr>
      <w:tr w:rsidR="00B15E0F" w14:paraId="57114029" w14:textId="77777777">
        <w:tblPrEx>
          <w:tblCellMar>
            <w:top w:w="0" w:type="dxa"/>
            <w:bottom w:w="0" w:type="dxa"/>
          </w:tblCellMar>
        </w:tblPrEx>
        <w:trPr>
          <w:trHeight w:hRule="exact" w:val="600"/>
        </w:trPr>
        <w:tc>
          <w:tcPr>
            <w:tcW w:w="4075" w:type="dxa"/>
            <w:tcBorders>
              <w:top w:val="single" w:sz="7" w:space="0" w:color="000000"/>
              <w:left w:val="double" w:sz="9" w:space="0" w:color="000000"/>
              <w:bottom w:val="single" w:sz="7" w:space="0" w:color="000000"/>
              <w:right w:val="single" w:sz="7" w:space="0" w:color="000000"/>
            </w:tcBorders>
          </w:tcPr>
          <w:p w14:paraId="0135432E" w14:textId="77777777" w:rsidR="00B15E0F" w:rsidRDefault="002031CA">
            <w:pPr>
              <w:spacing w:before="34" w:after="316" w:line="245" w:lineRule="exact"/>
              <w:ind w:left="135"/>
              <w:textAlignment w:val="baseline"/>
              <w:rPr>
                <w:rFonts w:ascii="Calibri" w:eastAsia="Calibri" w:hAnsi="Calibri"/>
                <w:color w:val="000000"/>
                <w:sz w:val="24"/>
              </w:rPr>
            </w:pPr>
            <w:r>
              <w:rPr>
                <w:rFonts w:ascii="Calibri" w:eastAsia="Calibri" w:hAnsi="Calibri"/>
                <w:color w:val="000000"/>
                <w:sz w:val="24"/>
              </w:rPr>
              <w:t>Air source heat pump</w:t>
            </w:r>
          </w:p>
        </w:tc>
        <w:tc>
          <w:tcPr>
            <w:tcW w:w="6322" w:type="dxa"/>
            <w:tcBorders>
              <w:top w:val="single" w:sz="7" w:space="0" w:color="000000"/>
              <w:left w:val="single" w:sz="7" w:space="0" w:color="000000"/>
              <w:bottom w:val="single" w:sz="7" w:space="0" w:color="000000"/>
              <w:right w:val="double" w:sz="9" w:space="0" w:color="000000"/>
            </w:tcBorders>
          </w:tcPr>
          <w:p w14:paraId="735EED16" w14:textId="77777777" w:rsidR="00B15E0F" w:rsidRDefault="002031CA">
            <w:pPr>
              <w:tabs>
                <w:tab w:val="left" w:pos="1728"/>
              </w:tabs>
              <w:spacing w:before="34" w:line="244" w:lineRule="exact"/>
              <w:ind w:left="72"/>
              <w:textAlignment w:val="baseline"/>
              <w:rPr>
                <w:rFonts w:ascii="Calibri" w:eastAsia="Calibri" w:hAnsi="Calibri"/>
                <w:color w:val="000000"/>
                <w:sz w:val="24"/>
              </w:rPr>
            </w:pPr>
            <w:r>
              <w:rPr>
                <w:rFonts w:ascii="Calibri" w:eastAsia="Calibri" w:hAnsi="Calibri"/>
                <w:color w:val="000000"/>
                <w:sz w:val="24"/>
              </w:rPr>
              <w:t>Climate Zone 3</w:t>
            </w:r>
            <w:r>
              <w:rPr>
                <w:rFonts w:ascii="Calibri" w:eastAsia="Calibri" w:hAnsi="Calibri"/>
                <w:color w:val="000000"/>
                <w:sz w:val="24"/>
              </w:rPr>
              <w:tab/>
              <w:t>≥ 15 SEER; 8.5 HSPF</w:t>
            </w:r>
          </w:p>
          <w:p w14:paraId="1BBA59BC" w14:textId="77777777" w:rsidR="00B15E0F" w:rsidRDefault="002031CA">
            <w:pPr>
              <w:tabs>
                <w:tab w:val="left" w:pos="1728"/>
              </w:tabs>
              <w:spacing w:before="48" w:after="25" w:line="244" w:lineRule="exact"/>
              <w:ind w:left="72"/>
              <w:textAlignment w:val="baseline"/>
              <w:rPr>
                <w:rFonts w:ascii="Calibri" w:eastAsia="Calibri" w:hAnsi="Calibri"/>
                <w:color w:val="000000"/>
                <w:sz w:val="24"/>
              </w:rPr>
            </w:pPr>
            <w:r>
              <w:rPr>
                <w:rFonts w:ascii="Calibri" w:eastAsia="Calibri" w:hAnsi="Calibri"/>
                <w:color w:val="000000"/>
                <w:sz w:val="24"/>
              </w:rPr>
              <w:t>Climate Zone 5</w:t>
            </w:r>
            <w:r>
              <w:rPr>
                <w:rFonts w:ascii="Calibri" w:eastAsia="Calibri" w:hAnsi="Calibri"/>
                <w:color w:val="000000"/>
                <w:sz w:val="24"/>
              </w:rPr>
              <w:tab/>
              <w:t>≥ 14.5 SEER; 8.5 HSPF</w:t>
            </w:r>
          </w:p>
        </w:tc>
      </w:tr>
      <w:tr w:rsidR="00B15E0F" w14:paraId="373F924A" w14:textId="77777777">
        <w:tblPrEx>
          <w:tblCellMar>
            <w:top w:w="0" w:type="dxa"/>
            <w:bottom w:w="0" w:type="dxa"/>
          </w:tblCellMar>
        </w:tblPrEx>
        <w:trPr>
          <w:trHeight w:hRule="exact" w:val="926"/>
        </w:trPr>
        <w:tc>
          <w:tcPr>
            <w:tcW w:w="4075" w:type="dxa"/>
            <w:tcBorders>
              <w:top w:val="single" w:sz="7" w:space="0" w:color="000000"/>
              <w:left w:val="double" w:sz="9" w:space="0" w:color="000000"/>
              <w:bottom w:val="single" w:sz="7" w:space="0" w:color="000000"/>
              <w:right w:val="single" w:sz="7" w:space="0" w:color="000000"/>
            </w:tcBorders>
          </w:tcPr>
          <w:p w14:paraId="4BD74DF2" w14:textId="77777777" w:rsidR="00B15E0F" w:rsidRDefault="002031CA">
            <w:pPr>
              <w:spacing w:after="341" w:line="288" w:lineRule="exact"/>
              <w:ind w:left="144" w:right="720"/>
              <w:textAlignment w:val="baseline"/>
              <w:rPr>
                <w:rFonts w:ascii="Calibri" w:eastAsia="Calibri" w:hAnsi="Calibri"/>
                <w:color w:val="000000"/>
                <w:spacing w:val="-2"/>
                <w:sz w:val="24"/>
              </w:rPr>
            </w:pPr>
            <w:r>
              <w:rPr>
                <w:rFonts w:ascii="Calibri" w:eastAsia="Calibri" w:hAnsi="Calibri"/>
                <w:color w:val="000000"/>
                <w:spacing w:val="-2"/>
                <w:sz w:val="24"/>
              </w:rPr>
              <w:t>Conventional Forced Air Furnace, Natural gas / propane</w:t>
            </w:r>
          </w:p>
        </w:tc>
        <w:tc>
          <w:tcPr>
            <w:tcW w:w="6322" w:type="dxa"/>
            <w:tcBorders>
              <w:top w:val="single" w:sz="7" w:space="0" w:color="000000"/>
              <w:left w:val="single" w:sz="7" w:space="0" w:color="000000"/>
              <w:bottom w:val="single" w:sz="7" w:space="0" w:color="000000"/>
              <w:right w:val="double" w:sz="9" w:space="0" w:color="000000"/>
            </w:tcBorders>
          </w:tcPr>
          <w:p w14:paraId="1DD609B8" w14:textId="77777777" w:rsidR="00B15E0F" w:rsidRDefault="002031CA">
            <w:pPr>
              <w:spacing w:after="342" w:line="287" w:lineRule="exact"/>
              <w:ind w:left="108"/>
              <w:textAlignment w:val="baseline"/>
              <w:rPr>
                <w:rFonts w:ascii="Calibri" w:eastAsia="Calibri" w:hAnsi="Calibri"/>
                <w:color w:val="000000"/>
                <w:sz w:val="24"/>
              </w:rPr>
            </w:pPr>
            <w:r>
              <w:rPr>
                <w:rFonts w:ascii="Calibri" w:eastAsia="Calibri" w:hAnsi="Calibri"/>
                <w:color w:val="000000"/>
                <w:sz w:val="24"/>
              </w:rPr>
              <w:t xml:space="preserve">Climate Zone 3 ≥ 90 AFUE </w:t>
            </w:r>
            <w:r>
              <w:rPr>
                <w:rFonts w:ascii="Calibri" w:eastAsia="Calibri" w:hAnsi="Calibri"/>
                <w:color w:val="000000"/>
                <w:sz w:val="24"/>
              </w:rPr>
              <w:br/>
              <w:t>Climate Zone 5 ≥ 92 AFUE</w:t>
            </w:r>
          </w:p>
        </w:tc>
      </w:tr>
      <w:tr w:rsidR="00B15E0F" w14:paraId="6E92270E" w14:textId="77777777">
        <w:tblPrEx>
          <w:tblCellMar>
            <w:top w:w="0" w:type="dxa"/>
            <w:bottom w:w="0" w:type="dxa"/>
          </w:tblCellMar>
        </w:tblPrEx>
        <w:trPr>
          <w:trHeight w:hRule="exact" w:val="730"/>
        </w:trPr>
        <w:tc>
          <w:tcPr>
            <w:tcW w:w="4075" w:type="dxa"/>
            <w:tcBorders>
              <w:top w:val="single" w:sz="7" w:space="0" w:color="000000"/>
              <w:left w:val="double" w:sz="9" w:space="0" w:color="000000"/>
              <w:bottom w:val="single" w:sz="7" w:space="0" w:color="000000"/>
              <w:right w:val="single" w:sz="7" w:space="0" w:color="000000"/>
            </w:tcBorders>
          </w:tcPr>
          <w:p w14:paraId="1CDBEE70" w14:textId="77777777" w:rsidR="00B15E0F" w:rsidRDefault="002031CA">
            <w:pPr>
              <w:spacing w:before="39" w:after="441" w:line="245" w:lineRule="exact"/>
              <w:ind w:left="135"/>
              <w:textAlignment w:val="baseline"/>
              <w:rPr>
                <w:rFonts w:ascii="Calibri" w:eastAsia="Calibri" w:hAnsi="Calibri"/>
                <w:color w:val="000000"/>
                <w:sz w:val="24"/>
              </w:rPr>
            </w:pPr>
            <w:r>
              <w:rPr>
                <w:rFonts w:ascii="Calibri" w:eastAsia="Calibri" w:hAnsi="Calibri"/>
                <w:color w:val="000000"/>
                <w:sz w:val="24"/>
              </w:rPr>
              <w:t>Split System Central A/C</w:t>
            </w:r>
          </w:p>
        </w:tc>
        <w:tc>
          <w:tcPr>
            <w:tcW w:w="6322" w:type="dxa"/>
            <w:tcBorders>
              <w:top w:val="single" w:sz="7" w:space="0" w:color="000000"/>
              <w:left w:val="single" w:sz="7" w:space="0" w:color="000000"/>
              <w:bottom w:val="single" w:sz="7" w:space="0" w:color="000000"/>
              <w:right w:val="double" w:sz="9" w:space="0" w:color="000000"/>
            </w:tcBorders>
          </w:tcPr>
          <w:p w14:paraId="3C56F217" w14:textId="77777777" w:rsidR="00B15E0F" w:rsidRDefault="002031CA">
            <w:pPr>
              <w:spacing w:after="149" w:line="288" w:lineRule="exact"/>
              <w:ind w:left="108"/>
              <w:textAlignment w:val="baseline"/>
              <w:rPr>
                <w:rFonts w:ascii="Calibri" w:eastAsia="Calibri" w:hAnsi="Calibri"/>
                <w:color w:val="000000"/>
                <w:sz w:val="24"/>
              </w:rPr>
            </w:pPr>
            <w:r>
              <w:rPr>
                <w:rFonts w:ascii="Calibri" w:eastAsia="Calibri" w:hAnsi="Calibri"/>
                <w:color w:val="000000"/>
                <w:sz w:val="24"/>
              </w:rPr>
              <w:t xml:space="preserve">Climate Zone 3 ≥ 15 SEER </w:t>
            </w:r>
            <w:r>
              <w:rPr>
                <w:rFonts w:ascii="Calibri" w:eastAsia="Calibri" w:hAnsi="Calibri"/>
                <w:color w:val="000000"/>
                <w:sz w:val="24"/>
              </w:rPr>
              <w:br/>
              <w:t>Climate Zone 5 ≥ 14.5 SEER</w:t>
            </w:r>
          </w:p>
        </w:tc>
      </w:tr>
      <w:tr w:rsidR="00B15E0F" w14:paraId="225E11B2" w14:textId="77777777">
        <w:tblPrEx>
          <w:tblCellMar>
            <w:top w:w="0" w:type="dxa"/>
            <w:bottom w:w="0" w:type="dxa"/>
          </w:tblCellMar>
        </w:tblPrEx>
        <w:trPr>
          <w:trHeight w:hRule="exact" w:val="307"/>
        </w:trPr>
        <w:tc>
          <w:tcPr>
            <w:tcW w:w="4075" w:type="dxa"/>
            <w:tcBorders>
              <w:top w:val="single" w:sz="7" w:space="0" w:color="000000"/>
              <w:left w:val="double" w:sz="9" w:space="0" w:color="000000"/>
              <w:bottom w:val="single" w:sz="7" w:space="0" w:color="000000"/>
              <w:right w:val="single" w:sz="7" w:space="0" w:color="000000"/>
            </w:tcBorders>
            <w:vAlign w:val="center"/>
          </w:tcPr>
          <w:p w14:paraId="77F147F5" w14:textId="77777777" w:rsidR="00B15E0F" w:rsidRDefault="002031CA">
            <w:pPr>
              <w:spacing w:before="34" w:after="19" w:line="245" w:lineRule="exact"/>
              <w:ind w:left="135"/>
              <w:textAlignment w:val="baseline"/>
              <w:rPr>
                <w:rFonts w:ascii="Calibri" w:eastAsia="Calibri" w:hAnsi="Calibri"/>
                <w:color w:val="000000"/>
                <w:sz w:val="24"/>
              </w:rPr>
            </w:pPr>
            <w:r>
              <w:rPr>
                <w:rFonts w:ascii="Calibri" w:eastAsia="Calibri" w:hAnsi="Calibri"/>
                <w:color w:val="000000"/>
                <w:sz w:val="24"/>
              </w:rPr>
              <w:t>Thermostatic Expansion Valves</w:t>
            </w:r>
          </w:p>
        </w:tc>
        <w:tc>
          <w:tcPr>
            <w:tcW w:w="6322" w:type="dxa"/>
            <w:tcBorders>
              <w:top w:val="single" w:sz="7" w:space="0" w:color="000000"/>
              <w:left w:val="single" w:sz="7" w:space="0" w:color="000000"/>
              <w:bottom w:val="single" w:sz="7" w:space="0" w:color="000000"/>
              <w:right w:val="double" w:sz="9" w:space="0" w:color="000000"/>
            </w:tcBorders>
            <w:vAlign w:val="center"/>
          </w:tcPr>
          <w:p w14:paraId="7E627637" w14:textId="77777777" w:rsidR="00B15E0F" w:rsidRDefault="002031CA">
            <w:pPr>
              <w:spacing w:before="34" w:after="19" w:line="245" w:lineRule="exact"/>
              <w:ind w:left="106"/>
              <w:textAlignment w:val="baseline"/>
              <w:rPr>
                <w:rFonts w:ascii="Calibri" w:eastAsia="Calibri" w:hAnsi="Calibri"/>
                <w:color w:val="000000"/>
                <w:sz w:val="24"/>
              </w:rPr>
            </w:pPr>
            <w:r>
              <w:rPr>
                <w:rFonts w:ascii="Calibri" w:eastAsia="Calibri" w:hAnsi="Calibri"/>
                <w:color w:val="000000"/>
                <w:sz w:val="24"/>
              </w:rPr>
              <w:t>Required</w:t>
            </w:r>
          </w:p>
        </w:tc>
      </w:tr>
      <w:tr w:rsidR="00B15E0F" w14:paraId="17500E06" w14:textId="77777777">
        <w:tblPrEx>
          <w:tblCellMar>
            <w:top w:w="0" w:type="dxa"/>
            <w:bottom w:w="0" w:type="dxa"/>
          </w:tblCellMar>
        </w:tblPrEx>
        <w:trPr>
          <w:trHeight w:hRule="exact" w:val="351"/>
        </w:trPr>
        <w:tc>
          <w:tcPr>
            <w:tcW w:w="4075" w:type="dxa"/>
            <w:tcBorders>
              <w:top w:val="single" w:sz="7" w:space="0" w:color="000000"/>
              <w:left w:val="double" w:sz="9" w:space="0" w:color="000000"/>
              <w:bottom w:val="double" w:sz="9" w:space="0" w:color="000000"/>
              <w:right w:val="single" w:sz="7" w:space="0" w:color="000000"/>
            </w:tcBorders>
            <w:vAlign w:val="center"/>
          </w:tcPr>
          <w:p w14:paraId="0DD99AEE" w14:textId="77777777" w:rsidR="00B15E0F" w:rsidRDefault="002031CA">
            <w:pPr>
              <w:spacing w:before="34" w:after="73" w:line="244" w:lineRule="exact"/>
              <w:ind w:left="135"/>
              <w:textAlignment w:val="baseline"/>
              <w:rPr>
                <w:rFonts w:ascii="Calibri" w:eastAsia="Calibri" w:hAnsi="Calibri"/>
                <w:color w:val="000000"/>
                <w:sz w:val="24"/>
              </w:rPr>
            </w:pPr>
            <w:r>
              <w:rPr>
                <w:rFonts w:ascii="Calibri" w:eastAsia="Calibri" w:hAnsi="Calibri"/>
                <w:color w:val="000000"/>
                <w:sz w:val="24"/>
              </w:rPr>
              <w:t>Thermostat</w:t>
            </w:r>
          </w:p>
        </w:tc>
        <w:tc>
          <w:tcPr>
            <w:tcW w:w="6322" w:type="dxa"/>
            <w:tcBorders>
              <w:top w:val="single" w:sz="7" w:space="0" w:color="000000"/>
              <w:left w:val="single" w:sz="7" w:space="0" w:color="000000"/>
              <w:bottom w:val="double" w:sz="9" w:space="0" w:color="000000"/>
              <w:right w:val="double" w:sz="9" w:space="0" w:color="000000"/>
            </w:tcBorders>
            <w:vAlign w:val="center"/>
          </w:tcPr>
          <w:p w14:paraId="701957F4" w14:textId="77777777" w:rsidR="00B15E0F" w:rsidRDefault="002031CA">
            <w:pPr>
              <w:spacing w:before="34" w:after="72" w:line="245" w:lineRule="exact"/>
              <w:ind w:left="106"/>
              <w:textAlignment w:val="baseline"/>
              <w:rPr>
                <w:rFonts w:ascii="Calibri" w:eastAsia="Calibri" w:hAnsi="Calibri"/>
                <w:color w:val="000000"/>
                <w:sz w:val="24"/>
              </w:rPr>
            </w:pPr>
            <w:r>
              <w:rPr>
                <w:rFonts w:ascii="Calibri" w:eastAsia="Calibri" w:hAnsi="Calibri"/>
                <w:color w:val="000000"/>
                <w:sz w:val="24"/>
              </w:rPr>
              <w:t>Programmable</w:t>
            </w:r>
          </w:p>
        </w:tc>
      </w:tr>
    </w:tbl>
    <w:p w14:paraId="7536C2AF" w14:textId="77777777" w:rsidR="00B15E0F" w:rsidRDefault="00B15E0F">
      <w:pPr>
        <w:sectPr w:rsidR="00B15E0F">
          <w:pgSz w:w="12240" w:h="15840"/>
          <w:pgMar w:top="700" w:right="630" w:bottom="704" w:left="730" w:header="720" w:footer="720" w:gutter="0"/>
          <w:cols w:space="720"/>
        </w:sectPr>
      </w:pPr>
    </w:p>
    <w:tbl>
      <w:tblPr>
        <w:tblW w:w="0" w:type="auto"/>
        <w:tblInd w:w="239" w:type="dxa"/>
        <w:tblLayout w:type="fixed"/>
        <w:tblCellMar>
          <w:left w:w="0" w:type="dxa"/>
          <w:right w:w="0" w:type="dxa"/>
        </w:tblCellMar>
        <w:tblLook w:val="0000" w:firstRow="0" w:lastRow="0" w:firstColumn="0" w:lastColumn="0" w:noHBand="0" w:noVBand="0"/>
      </w:tblPr>
      <w:tblGrid>
        <w:gridCol w:w="4080"/>
        <w:gridCol w:w="6322"/>
      </w:tblGrid>
      <w:tr w:rsidR="00B15E0F" w14:paraId="46A97D62" w14:textId="77777777">
        <w:tblPrEx>
          <w:tblCellMar>
            <w:top w:w="0" w:type="dxa"/>
            <w:bottom w:w="0" w:type="dxa"/>
          </w:tblCellMar>
        </w:tblPrEx>
        <w:trPr>
          <w:trHeight w:hRule="exact" w:val="638"/>
        </w:trPr>
        <w:tc>
          <w:tcPr>
            <w:tcW w:w="4080" w:type="dxa"/>
            <w:tcBorders>
              <w:top w:val="double" w:sz="9" w:space="0" w:color="000000"/>
              <w:left w:val="double" w:sz="9" w:space="0" w:color="000000"/>
              <w:bottom w:val="single" w:sz="5" w:space="0" w:color="000000"/>
              <w:right w:val="single" w:sz="5" w:space="0" w:color="000000"/>
            </w:tcBorders>
          </w:tcPr>
          <w:p w14:paraId="50D7B0DB" w14:textId="77777777" w:rsidR="00B15E0F" w:rsidRDefault="002031CA">
            <w:pPr>
              <w:spacing w:before="70" w:after="316" w:line="247" w:lineRule="exact"/>
              <w:ind w:left="140"/>
              <w:textAlignment w:val="baseline"/>
              <w:rPr>
                <w:rFonts w:ascii="Calibri" w:eastAsia="Calibri" w:hAnsi="Calibri"/>
                <w:color w:val="000000"/>
                <w:sz w:val="25"/>
              </w:rPr>
            </w:pPr>
            <w:r>
              <w:rPr>
                <w:rFonts w:ascii="Calibri" w:eastAsia="Calibri" w:hAnsi="Calibri"/>
                <w:color w:val="000000"/>
                <w:sz w:val="25"/>
              </w:rPr>
              <w:lastRenderedPageBreak/>
              <w:t>HVAC System Location</w:t>
            </w:r>
          </w:p>
        </w:tc>
        <w:tc>
          <w:tcPr>
            <w:tcW w:w="6322" w:type="dxa"/>
            <w:tcBorders>
              <w:top w:val="double" w:sz="9" w:space="0" w:color="000000"/>
              <w:left w:val="single" w:sz="5" w:space="0" w:color="000000"/>
              <w:bottom w:val="single" w:sz="5" w:space="0" w:color="000000"/>
              <w:right w:val="double" w:sz="9" w:space="0" w:color="000000"/>
            </w:tcBorders>
          </w:tcPr>
          <w:p w14:paraId="7DA89001" w14:textId="77777777" w:rsidR="00B15E0F" w:rsidRDefault="002031CA">
            <w:pPr>
              <w:spacing w:after="23" w:line="292" w:lineRule="exact"/>
              <w:ind w:left="108" w:right="180"/>
              <w:jc w:val="both"/>
              <w:textAlignment w:val="baseline"/>
              <w:rPr>
                <w:rFonts w:ascii="Calibri" w:eastAsia="Calibri" w:hAnsi="Calibri"/>
                <w:color w:val="000000"/>
                <w:sz w:val="25"/>
              </w:rPr>
            </w:pPr>
            <w:r>
              <w:rPr>
                <w:rFonts w:ascii="Calibri" w:eastAsia="Calibri" w:hAnsi="Calibri"/>
                <w:color w:val="000000"/>
                <w:sz w:val="25"/>
              </w:rPr>
              <w:t>HVAC air handler and duct distribution systems located within the thermal and air barrier boundary</w:t>
            </w:r>
          </w:p>
        </w:tc>
      </w:tr>
      <w:tr w:rsidR="00B15E0F" w14:paraId="2A4E2AD1" w14:textId="77777777">
        <w:tblPrEx>
          <w:tblCellMar>
            <w:top w:w="0" w:type="dxa"/>
            <w:bottom w:w="0" w:type="dxa"/>
          </w:tblCellMar>
        </w:tblPrEx>
        <w:trPr>
          <w:trHeight w:hRule="exact" w:val="600"/>
        </w:trPr>
        <w:tc>
          <w:tcPr>
            <w:tcW w:w="4080" w:type="dxa"/>
            <w:tcBorders>
              <w:top w:val="single" w:sz="5" w:space="0" w:color="000000"/>
              <w:left w:val="double" w:sz="9" w:space="0" w:color="000000"/>
              <w:bottom w:val="single" w:sz="5" w:space="0" w:color="000000"/>
              <w:right w:val="single" w:sz="5" w:space="0" w:color="000000"/>
            </w:tcBorders>
          </w:tcPr>
          <w:p w14:paraId="6F3BFEBA" w14:textId="77777777" w:rsidR="00B15E0F" w:rsidRDefault="002031CA">
            <w:pPr>
              <w:spacing w:before="32" w:after="307" w:line="247" w:lineRule="exact"/>
              <w:ind w:left="140"/>
              <w:textAlignment w:val="baseline"/>
              <w:rPr>
                <w:rFonts w:ascii="Calibri" w:eastAsia="Calibri" w:hAnsi="Calibri"/>
                <w:color w:val="000000"/>
                <w:sz w:val="25"/>
              </w:rPr>
            </w:pPr>
            <w:r>
              <w:rPr>
                <w:rFonts w:ascii="Calibri" w:eastAsia="Calibri" w:hAnsi="Calibri"/>
                <w:color w:val="000000"/>
                <w:sz w:val="25"/>
              </w:rPr>
              <w:t>HVAC System Leakage</w:t>
            </w:r>
          </w:p>
        </w:tc>
        <w:tc>
          <w:tcPr>
            <w:tcW w:w="6322" w:type="dxa"/>
            <w:tcBorders>
              <w:top w:val="single" w:sz="5" w:space="0" w:color="000000"/>
              <w:left w:val="single" w:sz="5" w:space="0" w:color="000000"/>
              <w:bottom w:val="single" w:sz="5" w:space="0" w:color="000000"/>
              <w:right w:val="double" w:sz="9" w:space="0" w:color="000000"/>
            </w:tcBorders>
          </w:tcPr>
          <w:p w14:paraId="6BA81583" w14:textId="77777777" w:rsidR="00B15E0F" w:rsidRDefault="002031CA">
            <w:pPr>
              <w:spacing w:line="291" w:lineRule="exact"/>
              <w:ind w:left="108" w:right="756"/>
              <w:textAlignment w:val="baseline"/>
              <w:rPr>
                <w:rFonts w:ascii="Arial Narrow" w:eastAsia="Arial Narrow" w:hAnsi="Arial Narrow"/>
                <w:color w:val="000000"/>
                <w:spacing w:val="-3"/>
                <w:sz w:val="26"/>
              </w:rPr>
            </w:pPr>
            <w:r>
              <w:rPr>
                <w:rFonts w:ascii="Arial Narrow" w:eastAsia="Arial Narrow" w:hAnsi="Arial Narrow"/>
                <w:color w:val="000000"/>
                <w:spacing w:val="-3"/>
                <w:sz w:val="26"/>
              </w:rPr>
              <w:t xml:space="preserve">&lt; </w:t>
            </w:r>
            <w:r>
              <w:rPr>
                <w:rFonts w:ascii="Calibri" w:eastAsia="Calibri" w:hAnsi="Calibri"/>
                <w:color w:val="000000"/>
                <w:spacing w:val="-3"/>
                <w:sz w:val="25"/>
              </w:rPr>
              <w:t xml:space="preserve">4 cfm or less/100 sq ft living space leakage to outside </w:t>
            </w:r>
            <w:r>
              <w:rPr>
                <w:rFonts w:ascii="Arial Narrow" w:eastAsia="Arial Narrow" w:hAnsi="Arial Narrow"/>
                <w:color w:val="000000"/>
                <w:spacing w:val="-3"/>
                <w:sz w:val="26"/>
              </w:rPr>
              <w:t xml:space="preserve">&lt; </w:t>
            </w:r>
            <w:r>
              <w:rPr>
                <w:rFonts w:ascii="Calibri" w:eastAsia="Calibri" w:hAnsi="Calibri"/>
                <w:color w:val="000000"/>
                <w:spacing w:val="-3"/>
                <w:sz w:val="25"/>
              </w:rPr>
              <w:t>8 cfm or less/100 sq ft living space total leakage</w:t>
            </w:r>
          </w:p>
        </w:tc>
      </w:tr>
      <w:tr w:rsidR="00B15E0F" w14:paraId="2E164A92" w14:textId="77777777">
        <w:tblPrEx>
          <w:tblCellMar>
            <w:top w:w="0" w:type="dxa"/>
            <w:bottom w:w="0" w:type="dxa"/>
          </w:tblCellMar>
        </w:tblPrEx>
        <w:trPr>
          <w:trHeight w:hRule="exact" w:val="600"/>
        </w:trPr>
        <w:tc>
          <w:tcPr>
            <w:tcW w:w="4080" w:type="dxa"/>
            <w:tcBorders>
              <w:top w:val="single" w:sz="5" w:space="0" w:color="000000"/>
              <w:left w:val="double" w:sz="9" w:space="0" w:color="000000"/>
              <w:bottom w:val="single" w:sz="5" w:space="0" w:color="000000"/>
              <w:right w:val="single" w:sz="5" w:space="0" w:color="000000"/>
            </w:tcBorders>
          </w:tcPr>
          <w:p w14:paraId="13CD60E1" w14:textId="77777777" w:rsidR="00B15E0F" w:rsidRDefault="002031CA">
            <w:pPr>
              <w:spacing w:after="15" w:line="287" w:lineRule="exact"/>
              <w:ind w:left="144"/>
              <w:textAlignment w:val="baseline"/>
              <w:rPr>
                <w:rFonts w:ascii="Calibri" w:eastAsia="Calibri" w:hAnsi="Calibri"/>
                <w:color w:val="000000"/>
                <w:sz w:val="25"/>
              </w:rPr>
            </w:pPr>
            <w:r>
              <w:rPr>
                <w:rFonts w:ascii="Calibri" w:eastAsia="Calibri" w:hAnsi="Calibri"/>
                <w:color w:val="000000"/>
                <w:sz w:val="25"/>
              </w:rPr>
              <w:t>Combination Space Heating/Water Heater</w:t>
            </w:r>
          </w:p>
        </w:tc>
        <w:tc>
          <w:tcPr>
            <w:tcW w:w="6322" w:type="dxa"/>
            <w:tcBorders>
              <w:top w:val="single" w:sz="5" w:space="0" w:color="000000"/>
              <w:left w:val="single" w:sz="5" w:space="0" w:color="000000"/>
              <w:bottom w:val="single" w:sz="5" w:space="0" w:color="000000"/>
              <w:right w:val="double" w:sz="9" w:space="0" w:color="000000"/>
            </w:tcBorders>
          </w:tcPr>
          <w:p w14:paraId="490A601E" w14:textId="77777777" w:rsidR="00B15E0F" w:rsidRDefault="002031CA">
            <w:pPr>
              <w:spacing w:before="32" w:after="311" w:line="247" w:lineRule="exact"/>
              <w:ind w:left="106"/>
              <w:textAlignment w:val="baseline"/>
              <w:rPr>
                <w:rFonts w:ascii="Calibri" w:eastAsia="Calibri" w:hAnsi="Calibri"/>
                <w:color w:val="000000"/>
                <w:sz w:val="25"/>
              </w:rPr>
            </w:pPr>
            <w:r>
              <w:rPr>
                <w:rFonts w:ascii="Calibri" w:eastAsia="Calibri" w:hAnsi="Calibri"/>
                <w:color w:val="000000"/>
                <w:sz w:val="25"/>
              </w:rPr>
              <w:t>≥ 80% Recovery Efficiency ; 0.67 Energy Factor</w:t>
            </w:r>
          </w:p>
        </w:tc>
      </w:tr>
      <w:tr w:rsidR="00B15E0F" w14:paraId="7A383DE8" w14:textId="77777777">
        <w:tblPrEx>
          <w:tblCellMar>
            <w:top w:w="0" w:type="dxa"/>
            <w:bottom w:w="0" w:type="dxa"/>
          </w:tblCellMar>
        </w:tblPrEx>
        <w:trPr>
          <w:trHeight w:hRule="exact" w:val="1772"/>
        </w:trPr>
        <w:tc>
          <w:tcPr>
            <w:tcW w:w="4080" w:type="dxa"/>
            <w:tcBorders>
              <w:top w:val="single" w:sz="5" w:space="0" w:color="000000"/>
              <w:left w:val="double" w:sz="9" w:space="0" w:color="000000"/>
              <w:bottom w:val="single" w:sz="5" w:space="0" w:color="000000"/>
              <w:right w:val="single" w:sz="5" w:space="0" w:color="000000"/>
            </w:tcBorders>
          </w:tcPr>
          <w:p w14:paraId="28379D8E" w14:textId="77777777" w:rsidR="00B15E0F" w:rsidRDefault="002031CA">
            <w:pPr>
              <w:spacing w:before="32" w:after="1483" w:line="247" w:lineRule="exact"/>
              <w:ind w:left="140"/>
              <w:textAlignment w:val="baseline"/>
              <w:rPr>
                <w:rFonts w:ascii="Calibri" w:eastAsia="Calibri" w:hAnsi="Calibri"/>
                <w:color w:val="000000"/>
                <w:sz w:val="25"/>
              </w:rPr>
            </w:pPr>
            <w:r>
              <w:rPr>
                <w:rFonts w:ascii="Calibri" w:eastAsia="Calibri" w:hAnsi="Calibri"/>
                <w:color w:val="000000"/>
                <w:sz w:val="25"/>
              </w:rPr>
              <w:t>Water Heater Only</w:t>
            </w:r>
          </w:p>
        </w:tc>
        <w:tc>
          <w:tcPr>
            <w:tcW w:w="6322" w:type="dxa"/>
            <w:tcBorders>
              <w:top w:val="single" w:sz="5" w:space="0" w:color="000000"/>
              <w:left w:val="single" w:sz="5" w:space="0" w:color="000000"/>
              <w:bottom w:val="single" w:sz="5" w:space="0" w:color="000000"/>
              <w:right w:val="double" w:sz="9" w:space="0" w:color="000000"/>
            </w:tcBorders>
          </w:tcPr>
          <w:p w14:paraId="78A4143E" w14:textId="77777777" w:rsidR="00B15E0F" w:rsidRDefault="002031CA">
            <w:pPr>
              <w:spacing w:before="32" w:line="246" w:lineRule="exact"/>
              <w:ind w:left="72"/>
              <w:textAlignment w:val="baseline"/>
              <w:rPr>
                <w:rFonts w:ascii="Calibri" w:eastAsia="Calibri" w:hAnsi="Calibri"/>
                <w:color w:val="000000"/>
                <w:sz w:val="25"/>
              </w:rPr>
            </w:pPr>
            <w:r>
              <w:rPr>
                <w:rFonts w:ascii="Calibri" w:eastAsia="Calibri" w:hAnsi="Calibri"/>
                <w:color w:val="000000"/>
                <w:sz w:val="25"/>
              </w:rPr>
              <w:t>Residential</w:t>
            </w:r>
          </w:p>
          <w:p w14:paraId="49A98F8D" w14:textId="77777777" w:rsidR="00B15E0F" w:rsidRDefault="002031CA">
            <w:pPr>
              <w:spacing w:before="51" w:line="247" w:lineRule="exact"/>
              <w:ind w:left="72"/>
              <w:textAlignment w:val="baseline"/>
              <w:rPr>
                <w:rFonts w:ascii="Calibri" w:eastAsia="Calibri" w:hAnsi="Calibri"/>
                <w:color w:val="000000"/>
                <w:sz w:val="25"/>
              </w:rPr>
            </w:pPr>
            <w:r>
              <w:rPr>
                <w:rFonts w:ascii="Calibri" w:eastAsia="Calibri" w:hAnsi="Calibri"/>
                <w:color w:val="000000"/>
                <w:sz w:val="25"/>
              </w:rPr>
              <w:t>Tank, Natural gas / propane ≥ 0.67 Energy Factor</w:t>
            </w:r>
          </w:p>
          <w:p w14:paraId="08F4E5F9" w14:textId="77777777" w:rsidR="00B15E0F" w:rsidRDefault="002031CA">
            <w:pPr>
              <w:spacing w:before="41" w:line="247" w:lineRule="exact"/>
              <w:ind w:left="72"/>
              <w:textAlignment w:val="baseline"/>
              <w:rPr>
                <w:rFonts w:ascii="Calibri" w:eastAsia="Calibri" w:hAnsi="Calibri"/>
                <w:color w:val="000000"/>
                <w:sz w:val="25"/>
              </w:rPr>
            </w:pPr>
            <w:r>
              <w:rPr>
                <w:rFonts w:ascii="Calibri" w:eastAsia="Calibri" w:hAnsi="Calibri"/>
                <w:color w:val="000000"/>
                <w:sz w:val="25"/>
              </w:rPr>
              <w:t>Tank Electric ≥ 2.2 Energy Factor</w:t>
            </w:r>
          </w:p>
          <w:p w14:paraId="36273B74" w14:textId="77777777" w:rsidR="00B15E0F" w:rsidRDefault="002031CA">
            <w:pPr>
              <w:spacing w:before="51" w:line="246" w:lineRule="exact"/>
              <w:ind w:left="72"/>
              <w:textAlignment w:val="baseline"/>
              <w:rPr>
                <w:rFonts w:ascii="Calibri" w:eastAsia="Calibri" w:hAnsi="Calibri"/>
                <w:color w:val="000000"/>
                <w:sz w:val="25"/>
              </w:rPr>
            </w:pPr>
            <w:r>
              <w:rPr>
                <w:rFonts w:ascii="Calibri" w:eastAsia="Calibri" w:hAnsi="Calibri"/>
                <w:color w:val="000000"/>
                <w:sz w:val="25"/>
              </w:rPr>
              <w:t>Commercial</w:t>
            </w:r>
          </w:p>
          <w:p w14:paraId="1A209B3F" w14:textId="77777777" w:rsidR="00B15E0F" w:rsidRDefault="002031CA">
            <w:pPr>
              <w:spacing w:before="42" w:line="247" w:lineRule="exact"/>
              <w:ind w:left="72"/>
              <w:textAlignment w:val="baseline"/>
              <w:rPr>
                <w:rFonts w:ascii="Calibri" w:eastAsia="Calibri" w:hAnsi="Calibri"/>
                <w:color w:val="000000"/>
                <w:sz w:val="25"/>
              </w:rPr>
            </w:pPr>
            <w:r>
              <w:rPr>
                <w:rFonts w:ascii="Calibri" w:eastAsia="Calibri" w:hAnsi="Calibri"/>
                <w:color w:val="000000"/>
                <w:sz w:val="25"/>
              </w:rPr>
              <w:t>Tank, Natural gas / propane ≥ 84% Thermal Efficiency</w:t>
            </w:r>
          </w:p>
          <w:p w14:paraId="6FF08C03" w14:textId="77777777" w:rsidR="00B15E0F" w:rsidRDefault="002031CA">
            <w:pPr>
              <w:spacing w:before="50" w:after="14" w:line="248" w:lineRule="exact"/>
              <w:ind w:left="72"/>
              <w:textAlignment w:val="baseline"/>
              <w:rPr>
                <w:rFonts w:ascii="Calibri" w:eastAsia="Calibri" w:hAnsi="Calibri"/>
                <w:color w:val="000000"/>
                <w:sz w:val="25"/>
              </w:rPr>
            </w:pPr>
            <w:r>
              <w:rPr>
                <w:rFonts w:ascii="Calibri" w:eastAsia="Calibri" w:hAnsi="Calibri"/>
                <w:color w:val="000000"/>
                <w:sz w:val="25"/>
              </w:rPr>
              <w:t>Electric ≥ 2.2 Energy Factor</w:t>
            </w:r>
          </w:p>
        </w:tc>
      </w:tr>
      <w:tr w:rsidR="00B15E0F" w14:paraId="072AFACA" w14:textId="77777777">
        <w:tblPrEx>
          <w:tblCellMar>
            <w:top w:w="0" w:type="dxa"/>
            <w:bottom w:w="0" w:type="dxa"/>
          </w:tblCellMar>
        </w:tblPrEx>
        <w:trPr>
          <w:trHeight w:hRule="exact" w:val="883"/>
        </w:trPr>
        <w:tc>
          <w:tcPr>
            <w:tcW w:w="4080" w:type="dxa"/>
            <w:tcBorders>
              <w:top w:val="single" w:sz="5" w:space="0" w:color="000000"/>
              <w:left w:val="double" w:sz="9" w:space="0" w:color="000000"/>
              <w:bottom w:val="single" w:sz="5" w:space="0" w:color="000000"/>
              <w:right w:val="single" w:sz="5" w:space="0" w:color="000000"/>
            </w:tcBorders>
          </w:tcPr>
          <w:p w14:paraId="5AABDFFF" w14:textId="77777777" w:rsidR="00B15E0F" w:rsidRDefault="002031CA">
            <w:pPr>
              <w:spacing w:after="306" w:line="288" w:lineRule="exact"/>
              <w:ind w:left="144" w:right="216"/>
              <w:textAlignment w:val="baseline"/>
              <w:rPr>
                <w:rFonts w:ascii="Calibri" w:eastAsia="Calibri" w:hAnsi="Calibri"/>
                <w:color w:val="000000"/>
                <w:sz w:val="25"/>
              </w:rPr>
            </w:pPr>
            <w:r>
              <w:rPr>
                <w:rFonts w:ascii="Calibri" w:eastAsia="Calibri" w:hAnsi="Calibri"/>
                <w:color w:val="000000"/>
                <w:sz w:val="25"/>
              </w:rPr>
              <w:t>Spot Ventilation and Mechanical Fresh Air Ventilation System</w:t>
            </w:r>
          </w:p>
        </w:tc>
        <w:tc>
          <w:tcPr>
            <w:tcW w:w="6322" w:type="dxa"/>
            <w:tcBorders>
              <w:top w:val="single" w:sz="5" w:space="0" w:color="000000"/>
              <w:left w:val="single" w:sz="5" w:space="0" w:color="000000"/>
              <w:bottom w:val="single" w:sz="5" w:space="0" w:color="000000"/>
              <w:right w:val="double" w:sz="9" w:space="0" w:color="000000"/>
            </w:tcBorders>
          </w:tcPr>
          <w:p w14:paraId="0EBD1713" w14:textId="77777777" w:rsidR="00B15E0F" w:rsidRDefault="002031CA">
            <w:pPr>
              <w:spacing w:after="308" w:line="287" w:lineRule="exact"/>
              <w:ind w:left="108" w:right="468"/>
              <w:textAlignment w:val="baseline"/>
              <w:rPr>
                <w:rFonts w:ascii="Calibri" w:eastAsia="Calibri" w:hAnsi="Calibri"/>
                <w:color w:val="000000"/>
                <w:sz w:val="25"/>
              </w:rPr>
            </w:pPr>
            <w:r>
              <w:rPr>
                <w:rFonts w:ascii="Calibri" w:eastAsia="Calibri" w:hAnsi="Calibri"/>
                <w:color w:val="000000"/>
                <w:sz w:val="25"/>
              </w:rPr>
              <w:t>Ventilation equipment shall be Energy Star, high efficiency, low sone</w:t>
            </w:r>
          </w:p>
        </w:tc>
      </w:tr>
      <w:tr w:rsidR="00B15E0F" w14:paraId="15EFAD04" w14:textId="77777777">
        <w:tblPrEx>
          <w:tblCellMar>
            <w:top w:w="0" w:type="dxa"/>
            <w:bottom w:w="0" w:type="dxa"/>
          </w:tblCellMar>
        </w:tblPrEx>
        <w:trPr>
          <w:trHeight w:hRule="exact" w:val="307"/>
        </w:trPr>
        <w:tc>
          <w:tcPr>
            <w:tcW w:w="4080" w:type="dxa"/>
            <w:tcBorders>
              <w:top w:val="single" w:sz="5" w:space="0" w:color="000000"/>
              <w:left w:val="double" w:sz="9" w:space="0" w:color="000000"/>
              <w:bottom w:val="single" w:sz="5" w:space="0" w:color="000000"/>
              <w:right w:val="single" w:sz="5" w:space="0" w:color="000000"/>
            </w:tcBorders>
            <w:vAlign w:val="center"/>
          </w:tcPr>
          <w:p w14:paraId="16E3C46B" w14:textId="77777777" w:rsidR="00B15E0F" w:rsidRDefault="002031CA">
            <w:pPr>
              <w:spacing w:before="31" w:after="24" w:line="247" w:lineRule="exact"/>
              <w:ind w:left="140"/>
              <w:textAlignment w:val="baseline"/>
              <w:rPr>
                <w:rFonts w:ascii="Calibri" w:eastAsia="Calibri" w:hAnsi="Calibri"/>
                <w:color w:val="000000"/>
                <w:sz w:val="25"/>
              </w:rPr>
            </w:pPr>
            <w:r>
              <w:rPr>
                <w:rFonts w:ascii="Calibri" w:eastAsia="Calibri" w:hAnsi="Calibri"/>
                <w:color w:val="000000"/>
                <w:sz w:val="25"/>
              </w:rPr>
              <w:t>Plumbing Fixtures</w:t>
            </w:r>
          </w:p>
        </w:tc>
        <w:tc>
          <w:tcPr>
            <w:tcW w:w="6322" w:type="dxa"/>
            <w:tcBorders>
              <w:top w:val="single" w:sz="5" w:space="0" w:color="000000"/>
              <w:left w:val="single" w:sz="5" w:space="0" w:color="000000"/>
              <w:bottom w:val="single" w:sz="5" w:space="0" w:color="000000"/>
              <w:right w:val="double" w:sz="9" w:space="0" w:color="000000"/>
            </w:tcBorders>
          </w:tcPr>
          <w:p w14:paraId="3AF2F6B7"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4265D8B9" w14:textId="77777777">
        <w:tblPrEx>
          <w:tblCellMar>
            <w:top w:w="0" w:type="dxa"/>
            <w:bottom w:w="0" w:type="dxa"/>
          </w:tblCellMar>
        </w:tblPrEx>
        <w:trPr>
          <w:trHeight w:hRule="exact" w:val="307"/>
        </w:trPr>
        <w:tc>
          <w:tcPr>
            <w:tcW w:w="4080" w:type="dxa"/>
            <w:tcBorders>
              <w:top w:val="single" w:sz="5" w:space="0" w:color="000000"/>
              <w:left w:val="double" w:sz="9" w:space="0" w:color="000000"/>
              <w:bottom w:val="single" w:sz="5" w:space="0" w:color="000000"/>
              <w:right w:val="single" w:sz="5" w:space="0" w:color="000000"/>
            </w:tcBorders>
            <w:vAlign w:val="center"/>
          </w:tcPr>
          <w:p w14:paraId="26CD2076" w14:textId="77777777" w:rsidR="00B15E0F" w:rsidRDefault="002031CA">
            <w:pPr>
              <w:spacing w:before="36" w:after="15" w:line="246" w:lineRule="exact"/>
              <w:ind w:left="140"/>
              <w:textAlignment w:val="baseline"/>
              <w:rPr>
                <w:rFonts w:ascii="Calibri" w:eastAsia="Calibri" w:hAnsi="Calibri"/>
                <w:color w:val="000000"/>
                <w:sz w:val="25"/>
              </w:rPr>
            </w:pPr>
            <w:r>
              <w:rPr>
                <w:rFonts w:ascii="Calibri" w:eastAsia="Calibri" w:hAnsi="Calibri"/>
                <w:color w:val="000000"/>
                <w:sz w:val="25"/>
              </w:rPr>
              <w:t>Showerheads</w:t>
            </w:r>
          </w:p>
        </w:tc>
        <w:tc>
          <w:tcPr>
            <w:tcW w:w="6322" w:type="dxa"/>
            <w:tcBorders>
              <w:top w:val="single" w:sz="5" w:space="0" w:color="000000"/>
              <w:left w:val="single" w:sz="5" w:space="0" w:color="000000"/>
              <w:bottom w:val="single" w:sz="5" w:space="0" w:color="000000"/>
              <w:right w:val="double" w:sz="9" w:space="0" w:color="000000"/>
            </w:tcBorders>
            <w:vAlign w:val="center"/>
          </w:tcPr>
          <w:p w14:paraId="26631693" w14:textId="77777777" w:rsidR="00B15E0F" w:rsidRDefault="002031CA">
            <w:pPr>
              <w:spacing w:before="36" w:line="261" w:lineRule="exact"/>
              <w:ind w:left="106"/>
              <w:textAlignment w:val="baseline"/>
              <w:rPr>
                <w:rFonts w:ascii="Calibri" w:eastAsia="Calibri" w:hAnsi="Calibri"/>
                <w:color w:val="000000"/>
                <w:sz w:val="25"/>
              </w:rPr>
            </w:pPr>
            <w:r>
              <w:rPr>
                <w:rFonts w:ascii="Calibri" w:eastAsia="Calibri" w:hAnsi="Calibri"/>
                <w:color w:val="000000"/>
                <w:sz w:val="25"/>
              </w:rPr>
              <w:t xml:space="preserve">Use </w:t>
            </w:r>
            <w:r>
              <w:rPr>
                <w:rFonts w:ascii="Arial Narrow" w:eastAsia="Arial Narrow" w:hAnsi="Arial Narrow"/>
                <w:color w:val="000000"/>
                <w:sz w:val="26"/>
              </w:rPr>
              <w:t xml:space="preserve">&lt; </w:t>
            </w:r>
            <w:r>
              <w:rPr>
                <w:rFonts w:ascii="Calibri" w:eastAsia="Calibri" w:hAnsi="Calibri"/>
                <w:color w:val="000000"/>
                <w:sz w:val="25"/>
              </w:rPr>
              <w:t>2.0 gallons per minute</w:t>
            </w:r>
          </w:p>
        </w:tc>
      </w:tr>
      <w:tr w:rsidR="00B15E0F" w14:paraId="01BDC62D" w14:textId="77777777">
        <w:tblPrEx>
          <w:tblCellMar>
            <w:top w:w="0" w:type="dxa"/>
            <w:bottom w:w="0" w:type="dxa"/>
          </w:tblCellMar>
        </w:tblPrEx>
        <w:trPr>
          <w:trHeight w:hRule="exact" w:val="312"/>
        </w:trPr>
        <w:tc>
          <w:tcPr>
            <w:tcW w:w="4080" w:type="dxa"/>
            <w:tcBorders>
              <w:top w:val="single" w:sz="5" w:space="0" w:color="000000"/>
              <w:left w:val="double" w:sz="9" w:space="0" w:color="000000"/>
              <w:bottom w:val="single" w:sz="5" w:space="0" w:color="000000"/>
              <w:right w:val="single" w:sz="5" w:space="0" w:color="000000"/>
            </w:tcBorders>
            <w:vAlign w:val="center"/>
          </w:tcPr>
          <w:p w14:paraId="58380A72" w14:textId="77777777" w:rsidR="00B15E0F" w:rsidRDefault="002031CA">
            <w:pPr>
              <w:spacing w:before="36" w:after="25" w:line="246" w:lineRule="exact"/>
              <w:ind w:left="140"/>
              <w:textAlignment w:val="baseline"/>
              <w:rPr>
                <w:rFonts w:ascii="Calibri" w:eastAsia="Calibri" w:hAnsi="Calibri"/>
                <w:color w:val="000000"/>
                <w:sz w:val="25"/>
              </w:rPr>
            </w:pPr>
            <w:r>
              <w:rPr>
                <w:rFonts w:ascii="Calibri" w:eastAsia="Calibri" w:hAnsi="Calibri"/>
                <w:color w:val="000000"/>
                <w:sz w:val="25"/>
              </w:rPr>
              <w:t>Faucets</w:t>
            </w:r>
          </w:p>
        </w:tc>
        <w:tc>
          <w:tcPr>
            <w:tcW w:w="6322" w:type="dxa"/>
            <w:tcBorders>
              <w:top w:val="single" w:sz="5" w:space="0" w:color="000000"/>
              <w:left w:val="single" w:sz="5" w:space="0" w:color="000000"/>
              <w:bottom w:val="single" w:sz="5" w:space="0" w:color="000000"/>
              <w:right w:val="double" w:sz="9" w:space="0" w:color="000000"/>
            </w:tcBorders>
            <w:vAlign w:val="center"/>
          </w:tcPr>
          <w:p w14:paraId="78F59E10" w14:textId="77777777" w:rsidR="00B15E0F" w:rsidRDefault="002031CA">
            <w:pPr>
              <w:spacing w:before="36" w:after="8" w:line="263" w:lineRule="exact"/>
              <w:ind w:left="106"/>
              <w:textAlignment w:val="baseline"/>
              <w:rPr>
                <w:rFonts w:ascii="Calibri" w:eastAsia="Calibri" w:hAnsi="Calibri"/>
                <w:color w:val="000000"/>
                <w:sz w:val="25"/>
              </w:rPr>
            </w:pPr>
            <w:r>
              <w:rPr>
                <w:rFonts w:ascii="Calibri" w:eastAsia="Calibri" w:hAnsi="Calibri"/>
                <w:color w:val="000000"/>
                <w:sz w:val="25"/>
              </w:rPr>
              <w:t xml:space="preserve">Use </w:t>
            </w:r>
            <w:r>
              <w:rPr>
                <w:rFonts w:ascii="Arial Narrow" w:eastAsia="Arial Narrow" w:hAnsi="Arial Narrow"/>
                <w:color w:val="000000"/>
                <w:sz w:val="26"/>
              </w:rPr>
              <w:t xml:space="preserve">&lt; </w:t>
            </w:r>
            <w:r>
              <w:rPr>
                <w:rFonts w:ascii="Calibri" w:eastAsia="Calibri" w:hAnsi="Calibri"/>
                <w:color w:val="000000"/>
                <w:sz w:val="25"/>
              </w:rPr>
              <w:t>1.5 gallons per minute</w:t>
            </w:r>
          </w:p>
        </w:tc>
      </w:tr>
      <w:tr w:rsidR="00B15E0F" w14:paraId="6A9768C1" w14:textId="77777777">
        <w:tblPrEx>
          <w:tblCellMar>
            <w:top w:w="0" w:type="dxa"/>
            <w:bottom w:w="0" w:type="dxa"/>
          </w:tblCellMar>
        </w:tblPrEx>
        <w:trPr>
          <w:trHeight w:hRule="exact" w:val="346"/>
        </w:trPr>
        <w:tc>
          <w:tcPr>
            <w:tcW w:w="4080" w:type="dxa"/>
            <w:tcBorders>
              <w:top w:val="single" w:sz="5" w:space="0" w:color="000000"/>
              <w:left w:val="double" w:sz="9" w:space="0" w:color="000000"/>
              <w:bottom w:val="single" w:sz="5" w:space="0" w:color="000000"/>
              <w:right w:val="single" w:sz="5" w:space="0" w:color="000000"/>
            </w:tcBorders>
            <w:vAlign w:val="center"/>
          </w:tcPr>
          <w:p w14:paraId="68685149" w14:textId="77777777" w:rsidR="00B15E0F" w:rsidRDefault="002031CA">
            <w:pPr>
              <w:spacing w:before="31" w:after="62" w:line="248" w:lineRule="exact"/>
              <w:ind w:left="140"/>
              <w:textAlignment w:val="baseline"/>
              <w:rPr>
                <w:rFonts w:ascii="Calibri" w:eastAsia="Calibri" w:hAnsi="Calibri"/>
                <w:color w:val="000000"/>
                <w:sz w:val="25"/>
              </w:rPr>
            </w:pPr>
            <w:r>
              <w:rPr>
                <w:rFonts w:ascii="Calibri" w:eastAsia="Calibri" w:hAnsi="Calibri"/>
                <w:color w:val="000000"/>
                <w:sz w:val="25"/>
              </w:rPr>
              <w:t>Building Envelope</w:t>
            </w:r>
          </w:p>
        </w:tc>
        <w:tc>
          <w:tcPr>
            <w:tcW w:w="6322" w:type="dxa"/>
            <w:tcBorders>
              <w:top w:val="single" w:sz="5" w:space="0" w:color="000000"/>
              <w:left w:val="single" w:sz="5" w:space="0" w:color="000000"/>
              <w:bottom w:val="single" w:sz="5" w:space="0" w:color="000000"/>
              <w:right w:val="double" w:sz="9" w:space="0" w:color="000000"/>
            </w:tcBorders>
          </w:tcPr>
          <w:p w14:paraId="05034C6B"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29661A82" w14:textId="77777777">
        <w:tblPrEx>
          <w:tblCellMar>
            <w:top w:w="0" w:type="dxa"/>
            <w:bottom w:w="0" w:type="dxa"/>
          </w:tblCellMar>
        </w:tblPrEx>
        <w:trPr>
          <w:trHeight w:hRule="exact" w:val="1853"/>
        </w:trPr>
        <w:tc>
          <w:tcPr>
            <w:tcW w:w="4080" w:type="dxa"/>
            <w:tcBorders>
              <w:top w:val="single" w:sz="5" w:space="0" w:color="000000"/>
              <w:left w:val="double" w:sz="9" w:space="0" w:color="000000"/>
              <w:bottom w:val="single" w:sz="5" w:space="0" w:color="000000"/>
              <w:right w:val="single" w:sz="5" w:space="0" w:color="000000"/>
            </w:tcBorders>
          </w:tcPr>
          <w:p w14:paraId="4D9AA3AE" w14:textId="77777777" w:rsidR="00B15E0F" w:rsidRDefault="002031CA">
            <w:pPr>
              <w:spacing w:before="31" w:after="1575" w:line="246" w:lineRule="exact"/>
              <w:ind w:left="140"/>
              <w:textAlignment w:val="baseline"/>
              <w:rPr>
                <w:rFonts w:ascii="Calibri" w:eastAsia="Calibri" w:hAnsi="Calibri"/>
                <w:color w:val="000000"/>
                <w:sz w:val="25"/>
              </w:rPr>
            </w:pPr>
            <w:r>
              <w:rPr>
                <w:rFonts w:ascii="Calibri" w:eastAsia="Calibri" w:hAnsi="Calibri"/>
                <w:color w:val="000000"/>
                <w:sz w:val="25"/>
              </w:rPr>
              <w:t>Insulation Levels</w:t>
            </w:r>
          </w:p>
        </w:tc>
        <w:tc>
          <w:tcPr>
            <w:tcW w:w="6322" w:type="dxa"/>
            <w:tcBorders>
              <w:top w:val="single" w:sz="5" w:space="0" w:color="000000"/>
              <w:left w:val="single" w:sz="5" w:space="0" w:color="000000"/>
              <w:bottom w:val="single" w:sz="5" w:space="0" w:color="000000"/>
              <w:right w:val="double" w:sz="9" w:space="0" w:color="000000"/>
            </w:tcBorders>
          </w:tcPr>
          <w:p w14:paraId="408635CF" w14:textId="77777777" w:rsidR="00B15E0F" w:rsidRDefault="002031CA">
            <w:pPr>
              <w:spacing w:line="299" w:lineRule="exact"/>
              <w:ind w:left="72" w:right="360"/>
              <w:textAlignment w:val="baseline"/>
              <w:rPr>
                <w:rFonts w:ascii="Calibri" w:eastAsia="Calibri" w:hAnsi="Calibri"/>
                <w:color w:val="000000"/>
                <w:spacing w:val="-3"/>
                <w:sz w:val="25"/>
              </w:rPr>
            </w:pPr>
            <w:r>
              <w:rPr>
                <w:rFonts w:ascii="Calibri" w:eastAsia="Calibri" w:hAnsi="Calibri"/>
                <w:color w:val="000000"/>
                <w:spacing w:val="-3"/>
                <w:sz w:val="25"/>
              </w:rPr>
              <w:t>Minimum required insulation levels for attics/ceilings, walls, band joists, floors over unconditioned space and slab foundations, must be equal to or greater than IECC code</w:t>
            </w:r>
          </w:p>
          <w:p w14:paraId="77CB19BE" w14:textId="77777777" w:rsidR="00B15E0F" w:rsidRDefault="002031CA">
            <w:pPr>
              <w:spacing w:before="84" w:line="247" w:lineRule="exact"/>
              <w:ind w:left="72"/>
              <w:textAlignment w:val="baseline"/>
              <w:rPr>
                <w:rFonts w:ascii="Calibri" w:eastAsia="Calibri" w:hAnsi="Calibri"/>
                <w:color w:val="000000"/>
                <w:sz w:val="25"/>
              </w:rPr>
            </w:pPr>
            <w:r>
              <w:rPr>
                <w:rFonts w:ascii="Calibri" w:eastAsia="Calibri" w:hAnsi="Calibri"/>
                <w:color w:val="000000"/>
                <w:sz w:val="25"/>
              </w:rPr>
              <w:t>Foam board sheathing on exterior walls required:</w:t>
            </w:r>
          </w:p>
          <w:p w14:paraId="45A77C2B" w14:textId="77777777" w:rsidR="00B15E0F" w:rsidRDefault="002031CA">
            <w:pPr>
              <w:spacing w:before="46" w:line="246" w:lineRule="exact"/>
              <w:ind w:left="72"/>
              <w:textAlignment w:val="baseline"/>
              <w:rPr>
                <w:rFonts w:ascii="Calibri" w:eastAsia="Calibri" w:hAnsi="Calibri"/>
                <w:color w:val="000000"/>
                <w:sz w:val="25"/>
              </w:rPr>
            </w:pPr>
            <w:r>
              <w:rPr>
                <w:rFonts w:ascii="Calibri" w:eastAsia="Calibri" w:hAnsi="Calibri"/>
                <w:color w:val="000000"/>
                <w:sz w:val="25"/>
              </w:rPr>
              <w:t>Climate Zone 3 ≥ R-4</w:t>
            </w:r>
          </w:p>
          <w:p w14:paraId="4553580F" w14:textId="77777777" w:rsidR="00B15E0F" w:rsidRDefault="002031CA">
            <w:pPr>
              <w:spacing w:before="47" w:after="29" w:line="246" w:lineRule="exact"/>
              <w:ind w:left="72"/>
              <w:textAlignment w:val="baseline"/>
              <w:rPr>
                <w:rFonts w:ascii="Calibri" w:eastAsia="Calibri" w:hAnsi="Calibri"/>
                <w:color w:val="000000"/>
                <w:sz w:val="25"/>
              </w:rPr>
            </w:pPr>
            <w:r>
              <w:rPr>
                <w:rFonts w:ascii="Calibri" w:eastAsia="Calibri" w:hAnsi="Calibri"/>
                <w:color w:val="000000"/>
                <w:sz w:val="25"/>
              </w:rPr>
              <w:t>Climate Zone 5 ≥ R-5</w:t>
            </w:r>
          </w:p>
        </w:tc>
      </w:tr>
      <w:tr w:rsidR="00B15E0F" w14:paraId="3055EAFD" w14:textId="77777777">
        <w:tblPrEx>
          <w:tblCellMar>
            <w:top w:w="0" w:type="dxa"/>
            <w:bottom w:w="0" w:type="dxa"/>
          </w:tblCellMar>
        </w:tblPrEx>
        <w:trPr>
          <w:trHeight w:hRule="exact" w:val="1070"/>
        </w:trPr>
        <w:tc>
          <w:tcPr>
            <w:tcW w:w="4080" w:type="dxa"/>
            <w:tcBorders>
              <w:top w:val="single" w:sz="5" w:space="0" w:color="000000"/>
              <w:left w:val="double" w:sz="9" w:space="0" w:color="000000"/>
              <w:bottom w:val="single" w:sz="5" w:space="0" w:color="000000"/>
              <w:right w:val="single" w:sz="5" w:space="0" w:color="000000"/>
            </w:tcBorders>
          </w:tcPr>
          <w:p w14:paraId="4D13A5A6" w14:textId="77777777" w:rsidR="00B15E0F" w:rsidRDefault="002031CA">
            <w:pPr>
              <w:spacing w:after="494" w:line="285" w:lineRule="exact"/>
              <w:ind w:left="144" w:right="360"/>
              <w:textAlignment w:val="baseline"/>
              <w:rPr>
                <w:rFonts w:ascii="Calibri" w:eastAsia="Calibri" w:hAnsi="Calibri"/>
                <w:color w:val="000000"/>
                <w:spacing w:val="-4"/>
                <w:sz w:val="25"/>
              </w:rPr>
            </w:pPr>
            <w:r>
              <w:rPr>
                <w:rFonts w:ascii="Calibri" w:eastAsia="Calibri" w:hAnsi="Calibri"/>
                <w:color w:val="000000"/>
                <w:spacing w:val="-4"/>
                <w:sz w:val="25"/>
              </w:rPr>
              <w:t>Air Sealing and Insulation Installation Inspections</w:t>
            </w:r>
          </w:p>
        </w:tc>
        <w:tc>
          <w:tcPr>
            <w:tcW w:w="6322" w:type="dxa"/>
            <w:tcBorders>
              <w:top w:val="single" w:sz="5" w:space="0" w:color="000000"/>
              <w:left w:val="single" w:sz="5" w:space="0" w:color="000000"/>
              <w:bottom w:val="single" w:sz="5" w:space="0" w:color="000000"/>
              <w:right w:val="double" w:sz="9" w:space="0" w:color="000000"/>
            </w:tcBorders>
          </w:tcPr>
          <w:p w14:paraId="05C6A288" w14:textId="77777777" w:rsidR="00B15E0F" w:rsidRDefault="002031CA">
            <w:pPr>
              <w:spacing w:after="201" w:line="288" w:lineRule="exact"/>
              <w:ind w:left="108" w:right="684"/>
              <w:textAlignment w:val="baseline"/>
              <w:rPr>
                <w:rFonts w:ascii="Calibri" w:eastAsia="Calibri" w:hAnsi="Calibri"/>
                <w:color w:val="000000"/>
                <w:sz w:val="25"/>
              </w:rPr>
            </w:pPr>
            <w:r>
              <w:rPr>
                <w:rFonts w:ascii="Calibri" w:eastAsia="Calibri" w:hAnsi="Calibri"/>
                <w:color w:val="000000"/>
                <w:sz w:val="25"/>
              </w:rPr>
              <w:t>Pre-drywall inspections of air sealing and insulation installation required. Insulation installation must achieve RESNET Grade 1 (QII in CA)</w:t>
            </w:r>
          </w:p>
        </w:tc>
      </w:tr>
      <w:tr w:rsidR="00B15E0F" w14:paraId="3B412B8C" w14:textId="77777777">
        <w:tblPrEx>
          <w:tblCellMar>
            <w:top w:w="0" w:type="dxa"/>
            <w:bottom w:w="0" w:type="dxa"/>
          </w:tblCellMar>
        </w:tblPrEx>
        <w:trPr>
          <w:trHeight w:hRule="exact" w:val="1070"/>
        </w:trPr>
        <w:tc>
          <w:tcPr>
            <w:tcW w:w="4080" w:type="dxa"/>
            <w:tcBorders>
              <w:top w:val="single" w:sz="5" w:space="0" w:color="000000"/>
              <w:left w:val="double" w:sz="9" w:space="0" w:color="000000"/>
              <w:bottom w:val="single" w:sz="5" w:space="0" w:color="000000"/>
              <w:right w:val="single" w:sz="5" w:space="0" w:color="000000"/>
            </w:tcBorders>
          </w:tcPr>
          <w:p w14:paraId="6B24AC7F" w14:textId="77777777" w:rsidR="00B15E0F" w:rsidRDefault="002031CA">
            <w:pPr>
              <w:spacing w:before="31" w:after="783" w:line="246" w:lineRule="exact"/>
              <w:ind w:left="140"/>
              <w:textAlignment w:val="baseline"/>
              <w:rPr>
                <w:rFonts w:ascii="Calibri" w:eastAsia="Calibri" w:hAnsi="Calibri"/>
                <w:color w:val="000000"/>
                <w:sz w:val="25"/>
              </w:rPr>
            </w:pPr>
            <w:r>
              <w:rPr>
                <w:rFonts w:ascii="Calibri" w:eastAsia="Calibri" w:hAnsi="Calibri"/>
                <w:color w:val="000000"/>
                <w:sz w:val="25"/>
              </w:rPr>
              <w:t>Air Infiltration</w:t>
            </w:r>
          </w:p>
        </w:tc>
        <w:tc>
          <w:tcPr>
            <w:tcW w:w="6322" w:type="dxa"/>
            <w:tcBorders>
              <w:top w:val="single" w:sz="5" w:space="0" w:color="000000"/>
              <w:left w:val="single" w:sz="5" w:space="0" w:color="000000"/>
              <w:bottom w:val="single" w:sz="5" w:space="0" w:color="000000"/>
              <w:right w:val="double" w:sz="9" w:space="0" w:color="000000"/>
            </w:tcBorders>
          </w:tcPr>
          <w:p w14:paraId="78FA7400" w14:textId="77777777" w:rsidR="00B15E0F" w:rsidRDefault="002031CA">
            <w:pPr>
              <w:spacing w:after="489" w:line="285" w:lineRule="exact"/>
              <w:ind w:left="108" w:right="360"/>
              <w:textAlignment w:val="baseline"/>
              <w:rPr>
                <w:rFonts w:ascii="Calibri" w:eastAsia="Calibri" w:hAnsi="Calibri"/>
                <w:color w:val="000000"/>
                <w:sz w:val="25"/>
              </w:rPr>
            </w:pPr>
            <w:r>
              <w:rPr>
                <w:rFonts w:ascii="Calibri" w:eastAsia="Calibri" w:hAnsi="Calibri"/>
                <w:color w:val="000000"/>
                <w:sz w:val="25"/>
              </w:rPr>
              <w:t>Building envelope shall be pressure tested with blower door at finish and meet code requirement</w:t>
            </w:r>
          </w:p>
        </w:tc>
      </w:tr>
      <w:tr w:rsidR="00B15E0F" w14:paraId="5B14AE60" w14:textId="77777777">
        <w:tblPrEx>
          <w:tblCellMar>
            <w:top w:w="0" w:type="dxa"/>
            <w:bottom w:w="0" w:type="dxa"/>
          </w:tblCellMar>
        </w:tblPrEx>
        <w:trPr>
          <w:trHeight w:hRule="exact" w:val="605"/>
        </w:trPr>
        <w:tc>
          <w:tcPr>
            <w:tcW w:w="4080" w:type="dxa"/>
            <w:tcBorders>
              <w:top w:val="single" w:sz="5" w:space="0" w:color="000000"/>
              <w:left w:val="double" w:sz="9" w:space="0" w:color="000000"/>
              <w:bottom w:val="single" w:sz="5" w:space="0" w:color="000000"/>
              <w:right w:val="single" w:sz="5" w:space="0" w:color="000000"/>
            </w:tcBorders>
          </w:tcPr>
          <w:p w14:paraId="4E3063F7" w14:textId="77777777" w:rsidR="00B15E0F" w:rsidRDefault="002031CA">
            <w:pPr>
              <w:spacing w:before="36" w:after="313" w:line="246" w:lineRule="exact"/>
              <w:ind w:left="140"/>
              <w:textAlignment w:val="baseline"/>
              <w:rPr>
                <w:rFonts w:ascii="Calibri" w:eastAsia="Calibri" w:hAnsi="Calibri"/>
                <w:color w:val="000000"/>
                <w:sz w:val="25"/>
              </w:rPr>
            </w:pPr>
            <w:r>
              <w:rPr>
                <w:rFonts w:ascii="Calibri" w:eastAsia="Calibri" w:hAnsi="Calibri"/>
                <w:color w:val="000000"/>
                <w:sz w:val="25"/>
              </w:rPr>
              <w:t>Windows</w:t>
            </w:r>
          </w:p>
        </w:tc>
        <w:tc>
          <w:tcPr>
            <w:tcW w:w="6322" w:type="dxa"/>
            <w:tcBorders>
              <w:top w:val="single" w:sz="5" w:space="0" w:color="000000"/>
              <w:left w:val="single" w:sz="5" w:space="0" w:color="000000"/>
              <w:bottom w:val="single" w:sz="5" w:space="0" w:color="000000"/>
              <w:right w:val="double" w:sz="9" w:space="0" w:color="000000"/>
            </w:tcBorders>
          </w:tcPr>
          <w:p w14:paraId="3177C6DC" w14:textId="77777777" w:rsidR="00B15E0F" w:rsidRDefault="002031CA">
            <w:pPr>
              <w:tabs>
                <w:tab w:val="left" w:pos="1728"/>
              </w:tabs>
              <w:spacing w:after="3" w:line="293" w:lineRule="exact"/>
              <w:ind w:left="108" w:right="1980"/>
              <w:jc w:val="both"/>
              <w:textAlignment w:val="baseline"/>
              <w:rPr>
                <w:rFonts w:ascii="Calibri" w:eastAsia="Calibri" w:hAnsi="Calibri"/>
                <w:color w:val="000000"/>
                <w:spacing w:val="-5"/>
                <w:sz w:val="25"/>
              </w:rPr>
            </w:pPr>
            <w:r>
              <w:rPr>
                <w:rFonts w:ascii="Calibri" w:eastAsia="Calibri" w:hAnsi="Calibri"/>
                <w:color w:val="000000"/>
                <w:spacing w:val="-5"/>
                <w:sz w:val="25"/>
              </w:rPr>
              <w:t>Climate Zone 3</w:t>
            </w:r>
            <w:r>
              <w:rPr>
                <w:rFonts w:ascii="Calibri" w:eastAsia="Calibri" w:hAnsi="Calibri"/>
                <w:color w:val="000000"/>
                <w:spacing w:val="-5"/>
                <w:sz w:val="25"/>
              </w:rPr>
              <w:tab/>
            </w:r>
            <w:r>
              <w:rPr>
                <w:rFonts w:ascii="Arial Narrow" w:eastAsia="Arial Narrow" w:hAnsi="Arial Narrow"/>
                <w:color w:val="000000"/>
                <w:spacing w:val="-5"/>
                <w:sz w:val="26"/>
              </w:rPr>
              <w:t xml:space="preserve">&lt; </w:t>
            </w:r>
            <w:r>
              <w:rPr>
                <w:rFonts w:ascii="Calibri" w:eastAsia="Calibri" w:hAnsi="Calibri"/>
                <w:color w:val="000000"/>
                <w:spacing w:val="-5"/>
                <w:sz w:val="25"/>
              </w:rPr>
              <w:t xml:space="preserve">U-value 0.30 ; SHGC 0.25 Climate Zone 5 </w:t>
            </w:r>
            <w:r>
              <w:rPr>
                <w:rFonts w:ascii="Arial Narrow" w:eastAsia="Arial Narrow" w:hAnsi="Arial Narrow"/>
                <w:color w:val="000000"/>
                <w:spacing w:val="-5"/>
                <w:sz w:val="26"/>
              </w:rPr>
              <w:t xml:space="preserve">&lt; </w:t>
            </w:r>
            <w:r>
              <w:rPr>
                <w:rFonts w:ascii="Calibri" w:eastAsia="Calibri" w:hAnsi="Calibri"/>
                <w:color w:val="000000"/>
                <w:spacing w:val="-5"/>
                <w:sz w:val="25"/>
              </w:rPr>
              <w:t>U-value 0.27 ; SHGC Any</w:t>
            </w:r>
          </w:p>
        </w:tc>
      </w:tr>
      <w:tr w:rsidR="00B15E0F" w14:paraId="07F5A35F" w14:textId="77777777">
        <w:tblPrEx>
          <w:tblCellMar>
            <w:top w:w="0" w:type="dxa"/>
            <w:bottom w:w="0" w:type="dxa"/>
          </w:tblCellMar>
        </w:tblPrEx>
        <w:trPr>
          <w:trHeight w:hRule="exact" w:val="346"/>
        </w:trPr>
        <w:tc>
          <w:tcPr>
            <w:tcW w:w="4080" w:type="dxa"/>
            <w:tcBorders>
              <w:top w:val="single" w:sz="5" w:space="0" w:color="000000"/>
              <w:left w:val="double" w:sz="9" w:space="0" w:color="000000"/>
              <w:bottom w:val="single" w:sz="5" w:space="0" w:color="000000"/>
              <w:right w:val="single" w:sz="5" w:space="0" w:color="000000"/>
            </w:tcBorders>
            <w:vAlign w:val="center"/>
          </w:tcPr>
          <w:p w14:paraId="43728B84" w14:textId="77777777" w:rsidR="00B15E0F" w:rsidRDefault="002031CA">
            <w:pPr>
              <w:spacing w:before="31" w:after="57" w:line="248" w:lineRule="exact"/>
              <w:ind w:left="140"/>
              <w:textAlignment w:val="baseline"/>
              <w:rPr>
                <w:rFonts w:ascii="Calibri" w:eastAsia="Calibri" w:hAnsi="Calibri"/>
                <w:color w:val="000000"/>
                <w:sz w:val="25"/>
              </w:rPr>
            </w:pPr>
            <w:r>
              <w:rPr>
                <w:rFonts w:ascii="Calibri" w:eastAsia="Calibri" w:hAnsi="Calibri"/>
                <w:color w:val="000000"/>
                <w:sz w:val="25"/>
              </w:rPr>
              <w:t>Lights and Appliances</w:t>
            </w:r>
          </w:p>
        </w:tc>
        <w:tc>
          <w:tcPr>
            <w:tcW w:w="6322" w:type="dxa"/>
            <w:tcBorders>
              <w:top w:val="single" w:sz="5" w:space="0" w:color="000000"/>
              <w:left w:val="single" w:sz="5" w:space="0" w:color="000000"/>
              <w:bottom w:val="single" w:sz="5" w:space="0" w:color="000000"/>
              <w:right w:val="double" w:sz="9" w:space="0" w:color="000000"/>
            </w:tcBorders>
          </w:tcPr>
          <w:p w14:paraId="1C5F1D59"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66290E9A" w14:textId="77777777">
        <w:tblPrEx>
          <w:tblCellMar>
            <w:top w:w="0" w:type="dxa"/>
            <w:bottom w:w="0" w:type="dxa"/>
          </w:tblCellMar>
        </w:tblPrEx>
        <w:trPr>
          <w:trHeight w:hRule="exact" w:val="600"/>
        </w:trPr>
        <w:tc>
          <w:tcPr>
            <w:tcW w:w="4080" w:type="dxa"/>
            <w:tcBorders>
              <w:top w:val="single" w:sz="5" w:space="0" w:color="000000"/>
              <w:left w:val="double" w:sz="9" w:space="0" w:color="000000"/>
              <w:bottom w:val="single" w:sz="5" w:space="0" w:color="000000"/>
              <w:right w:val="single" w:sz="5" w:space="0" w:color="000000"/>
            </w:tcBorders>
          </w:tcPr>
          <w:p w14:paraId="75892449" w14:textId="77777777" w:rsidR="00B15E0F" w:rsidRDefault="002031CA">
            <w:pPr>
              <w:spacing w:before="36" w:after="312" w:line="247" w:lineRule="exact"/>
              <w:ind w:left="140"/>
              <w:textAlignment w:val="baseline"/>
              <w:rPr>
                <w:rFonts w:ascii="Calibri" w:eastAsia="Calibri" w:hAnsi="Calibri"/>
                <w:color w:val="000000"/>
                <w:sz w:val="25"/>
              </w:rPr>
            </w:pPr>
            <w:r>
              <w:rPr>
                <w:rFonts w:ascii="Calibri" w:eastAsia="Calibri" w:hAnsi="Calibri"/>
                <w:color w:val="000000"/>
                <w:sz w:val="25"/>
              </w:rPr>
              <w:t>Lighting</w:t>
            </w:r>
          </w:p>
        </w:tc>
        <w:tc>
          <w:tcPr>
            <w:tcW w:w="6322" w:type="dxa"/>
            <w:tcBorders>
              <w:top w:val="single" w:sz="5" w:space="0" w:color="000000"/>
              <w:left w:val="single" w:sz="5" w:space="0" w:color="000000"/>
              <w:bottom w:val="single" w:sz="5" w:space="0" w:color="000000"/>
              <w:right w:val="double" w:sz="9" w:space="0" w:color="000000"/>
            </w:tcBorders>
          </w:tcPr>
          <w:p w14:paraId="29420E3D" w14:textId="77777777" w:rsidR="00B15E0F" w:rsidRDefault="002031CA">
            <w:pPr>
              <w:spacing w:after="19" w:line="288" w:lineRule="exact"/>
              <w:ind w:left="108" w:right="504"/>
              <w:textAlignment w:val="baseline"/>
              <w:rPr>
                <w:rFonts w:ascii="Calibri" w:eastAsia="Calibri" w:hAnsi="Calibri"/>
                <w:color w:val="000000"/>
                <w:sz w:val="25"/>
              </w:rPr>
            </w:pPr>
            <w:r>
              <w:rPr>
                <w:rFonts w:ascii="Calibri" w:eastAsia="Calibri" w:hAnsi="Calibri"/>
                <w:color w:val="000000"/>
                <w:sz w:val="25"/>
              </w:rPr>
              <w:t>100% of interior light fixtures shall be Energy Star qualified LEDs or equivalent</w:t>
            </w:r>
          </w:p>
        </w:tc>
      </w:tr>
      <w:tr w:rsidR="00B15E0F" w14:paraId="7B2410FF" w14:textId="77777777">
        <w:tblPrEx>
          <w:tblCellMar>
            <w:top w:w="0" w:type="dxa"/>
            <w:bottom w:w="0" w:type="dxa"/>
          </w:tblCellMar>
        </w:tblPrEx>
        <w:trPr>
          <w:trHeight w:hRule="exact" w:val="600"/>
        </w:trPr>
        <w:tc>
          <w:tcPr>
            <w:tcW w:w="4080" w:type="dxa"/>
            <w:tcBorders>
              <w:top w:val="single" w:sz="5" w:space="0" w:color="000000"/>
              <w:left w:val="double" w:sz="9" w:space="0" w:color="000000"/>
              <w:bottom w:val="single" w:sz="5" w:space="0" w:color="000000"/>
              <w:right w:val="single" w:sz="5" w:space="0" w:color="000000"/>
            </w:tcBorders>
          </w:tcPr>
          <w:p w14:paraId="50221EFC" w14:textId="77777777" w:rsidR="00B15E0F" w:rsidRDefault="002031CA">
            <w:pPr>
              <w:spacing w:before="31" w:after="321" w:line="247" w:lineRule="exact"/>
              <w:ind w:left="140"/>
              <w:textAlignment w:val="baseline"/>
              <w:rPr>
                <w:rFonts w:ascii="Calibri" w:eastAsia="Calibri" w:hAnsi="Calibri"/>
                <w:color w:val="000000"/>
                <w:sz w:val="25"/>
              </w:rPr>
            </w:pPr>
            <w:r>
              <w:rPr>
                <w:rFonts w:ascii="Calibri" w:eastAsia="Calibri" w:hAnsi="Calibri"/>
                <w:color w:val="000000"/>
                <w:sz w:val="25"/>
              </w:rPr>
              <w:t>Appliances</w:t>
            </w:r>
          </w:p>
        </w:tc>
        <w:tc>
          <w:tcPr>
            <w:tcW w:w="6322" w:type="dxa"/>
            <w:tcBorders>
              <w:top w:val="single" w:sz="5" w:space="0" w:color="000000"/>
              <w:left w:val="single" w:sz="5" w:space="0" w:color="000000"/>
              <w:bottom w:val="single" w:sz="5" w:space="0" w:color="000000"/>
              <w:right w:val="double" w:sz="9" w:space="0" w:color="000000"/>
            </w:tcBorders>
          </w:tcPr>
          <w:p w14:paraId="480B78BF" w14:textId="77777777" w:rsidR="00B15E0F" w:rsidRDefault="002031CA">
            <w:pPr>
              <w:spacing w:after="28" w:line="285" w:lineRule="exact"/>
              <w:ind w:left="108" w:right="684"/>
              <w:textAlignment w:val="baseline"/>
              <w:rPr>
                <w:rFonts w:ascii="Calibri" w:eastAsia="Calibri" w:hAnsi="Calibri"/>
                <w:color w:val="000000"/>
                <w:spacing w:val="-5"/>
                <w:sz w:val="25"/>
              </w:rPr>
            </w:pPr>
            <w:r>
              <w:rPr>
                <w:rFonts w:ascii="Calibri" w:eastAsia="Calibri" w:hAnsi="Calibri"/>
                <w:color w:val="000000"/>
                <w:spacing w:val="-5"/>
                <w:sz w:val="25"/>
              </w:rPr>
              <w:t>These appliances, if installed, shall be Energy Star: Refrigerator, Dishwasher, Clothes Washer, Clothes Dryer</w:t>
            </w:r>
          </w:p>
        </w:tc>
      </w:tr>
      <w:tr w:rsidR="00B15E0F" w14:paraId="4C42D0FF" w14:textId="77777777">
        <w:tblPrEx>
          <w:tblCellMar>
            <w:top w:w="0" w:type="dxa"/>
            <w:bottom w:w="0" w:type="dxa"/>
          </w:tblCellMar>
        </w:tblPrEx>
        <w:trPr>
          <w:trHeight w:hRule="exact" w:val="605"/>
        </w:trPr>
        <w:tc>
          <w:tcPr>
            <w:tcW w:w="4080" w:type="dxa"/>
            <w:tcBorders>
              <w:top w:val="single" w:sz="5" w:space="0" w:color="000000"/>
              <w:left w:val="double" w:sz="9" w:space="0" w:color="000000"/>
              <w:bottom w:val="single" w:sz="5" w:space="0" w:color="000000"/>
              <w:right w:val="single" w:sz="5" w:space="0" w:color="000000"/>
            </w:tcBorders>
          </w:tcPr>
          <w:p w14:paraId="31AD1022" w14:textId="77777777" w:rsidR="00B15E0F" w:rsidRDefault="002031CA">
            <w:pPr>
              <w:spacing w:before="36" w:after="321" w:line="247" w:lineRule="exact"/>
              <w:ind w:left="140"/>
              <w:textAlignment w:val="baseline"/>
              <w:rPr>
                <w:rFonts w:ascii="Calibri" w:eastAsia="Calibri" w:hAnsi="Calibri"/>
                <w:color w:val="000000"/>
                <w:sz w:val="25"/>
              </w:rPr>
            </w:pPr>
            <w:r>
              <w:rPr>
                <w:rFonts w:ascii="Calibri" w:eastAsia="Calibri" w:hAnsi="Calibri"/>
                <w:color w:val="000000"/>
                <w:sz w:val="25"/>
              </w:rPr>
              <w:t>Ceiling fans</w:t>
            </w:r>
          </w:p>
        </w:tc>
        <w:tc>
          <w:tcPr>
            <w:tcW w:w="6322" w:type="dxa"/>
            <w:tcBorders>
              <w:top w:val="single" w:sz="5" w:space="0" w:color="000000"/>
              <w:left w:val="single" w:sz="5" w:space="0" w:color="000000"/>
              <w:bottom w:val="single" w:sz="5" w:space="0" w:color="000000"/>
              <w:right w:val="double" w:sz="9" w:space="0" w:color="000000"/>
            </w:tcBorders>
          </w:tcPr>
          <w:p w14:paraId="5750A7D1" w14:textId="77777777" w:rsidR="00B15E0F" w:rsidRDefault="002031CA">
            <w:pPr>
              <w:spacing w:after="28" w:line="288" w:lineRule="exact"/>
              <w:ind w:left="108" w:right="216"/>
              <w:textAlignment w:val="baseline"/>
              <w:rPr>
                <w:rFonts w:ascii="Calibri" w:eastAsia="Calibri" w:hAnsi="Calibri"/>
                <w:color w:val="000000"/>
                <w:spacing w:val="-6"/>
                <w:sz w:val="25"/>
              </w:rPr>
            </w:pPr>
            <w:r>
              <w:rPr>
                <w:rFonts w:ascii="Calibri" w:eastAsia="Calibri" w:hAnsi="Calibri"/>
                <w:color w:val="000000"/>
                <w:spacing w:val="-6"/>
                <w:sz w:val="25"/>
              </w:rPr>
              <w:t>Shall have high efficiency motors with minimum performance of 100 cfm/watt at medium speed. Light kits shall be LED</w:t>
            </w:r>
          </w:p>
        </w:tc>
      </w:tr>
      <w:tr w:rsidR="00B15E0F" w14:paraId="40DC6DD1" w14:textId="77777777">
        <w:tblPrEx>
          <w:tblCellMar>
            <w:top w:w="0" w:type="dxa"/>
            <w:bottom w:w="0" w:type="dxa"/>
          </w:tblCellMar>
        </w:tblPrEx>
        <w:trPr>
          <w:trHeight w:hRule="exact" w:val="355"/>
        </w:trPr>
        <w:tc>
          <w:tcPr>
            <w:tcW w:w="4080" w:type="dxa"/>
            <w:tcBorders>
              <w:top w:val="single" w:sz="5" w:space="0" w:color="000000"/>
              <w:left w:val="double" w:sz="9" w:space="0" w:color="000000"/>
              <w:bottom w:val="single" w:sz="5" w:space="0" w:color="000000"/>
              <w:right w:val="single" w:sz="5" w:space="0" w:color="000000"/>
            </w:tcBorders>
            <w:vAlign w:val="center"/>
          </w:tcPr>
          <w:p w14:paraId="3A5898D5" w14:textId="77777777" w:rsidR="00B15E0F" w:rsidRDefault="002031CA">
            <w:pPr>
              <w:spacing w:before="31" w:after="67" w:line="247" w:lineRule="exact"/>
              <w:ind w:left="140"/>
              <w:textAlignment w:val="baseline"/>
              <w:rPr>
                <w:rFonts w:ascii="Calibri" w:eastAsia="Calibri" w:hAnsi="Calibri"/>
                <w:color w:val="000000"/>
                <w:sz w:val="25"/>
              </w:rPr>
            </w:pPr>
            <w:r>
              <w:rPr>
                <w:rFonts w:ascii="Calibri" w:eastAsia="Calibri" w:hAnsi="Calibri"/>
                <w:color w:val="000000"/>
                <w:sz w:val="25"/>
              </w:rPr>
              <w:t>On-Site Renewable Energy Ready</w:t>
            </w:r>
          </w:p>
        </w:tc>
        <w:tc>
          <w:tcPr>
            <w:tcW w:w="6322" w:type="dxa"/>
            <w:tcBorders>
              <w:top w:val="single" w:sz="5" w:space="0" w:color="000000"/>
              <w:left w:val="single" w:sz="5" w:space="0" w:color="000000"/>
              <w:bottom w:val="single" w:sz="5" w:space="0" w:color="000000"/>
              <w:right w:val="double" w:sz="9" w:space="0" w:color="000000"/>
            </w:tcBorders>
          </w:tcPr>
          <w:p w14:paraId="73EC072E"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19B5DF63" w14:textId="77777777">
        <w:tblPrEx>
          <w:tblCellMar>
            <w:top w:w="0" w:type="dxa"/>
            <w:bottom w:w="0" w:type="dxa"/>
          </w:tblCellMar>
        </w:tblPrEx>
        <w:trPr>
          <w:trHeight w:hRule="exact" w:val="1521"/>
        </w:trPr>
        <w:tc>
          <w:tcPr>
            <w:tcW w:w="4080" w:type="dxa"/>
            <w:tcBorders>
              <w:top w:val="single" w:sz="5" w:space="0" w:color="000000"/>
              <w:left w:val="double" w:sz="9" w:space="0" w:color="000000"/>
              <w:bottom w:val="double" w:sz="9" w:space="0" w:color="000000"/>
              <w:right w:val="single" w:sz="5" w:space="0" w:color="000000"/>
            </w:tcBorders>
          </w:tcPr>
          <w:p w14:paraId="636DB960" w14:textId="77777777" w:rsidR="00B15E0F" w:rsidRDefault="002031CA">
            <w:pPr>
              <w:spacing w:before="31" w:after="1238" w:line="247" w:lineRule="exact"/>
              <w:ind w:left="140"/>
              <w:textAlignment w:val="baseline"/>
              <w:rPr>
                <w:rFonts w:ascii="Calibri" w:eastAsia="Calibri" w:hAnsi="Calibri"/>
                <w:color w:val="000000"/>
                <w:sz w:val="25"/>
              </w:rPr>
            </w:pPr>
            <w:r>
              <w:rPr>
                <w:rFonts w:ascii="Calibri" w:eastAsia="Calibri" w:hAnsi="Calibri"/>
                <w:color w:val="000000"/>
                <w:sz w:val="25"/>
              </w:rPr>
              <w:t>Solar Energy Ready</w:t>
            </w:r>
          </w:p>
        </w:tc>
        <w:tc>
          <w:tcPr>
            <w:tcW w:w="6322" w:type="dxa"/>
            <w:tcBorders>
              <w:top w:val="single" w:sz="5" w:space="0" w:color="000000"/>
              <w:left w:val="single" w:sz="5" w:space="0" w:color="000000"/>
              <w:bottom w:val="double" w:sz="9" w:space="0" w:color="000000"/>
              <w:right w:val="double" w:sz="9" w:space="0" w:color="000000"/>
            </w:tcBorders>
          </w:tcPr>
          <w:p w14:paraId="036D7889" w14:textId="77777777" w:rsidR="00B15E0F" w:rsidRDefault="002031CA">
            <w:pPr>
              <w:spacing w:after="67" w:line="289" w:lineRule="exact"/>
              <w:ind w:left="108" w:right="540"/>
              <w:textAlignment w:val="baseline"/>
              <w:rPr>
                <w:rFonts w:ascii="Calibri" w:eastAsia="Calibri" w:hAnsi="Calibri"/>
                <w:color w:val="000000"/>
                <w:spacing w:val="-6"/>
                <w:sz w:val="25"/>
              </w:rPr>
            </w:pPr>
            <w:r>
              <w:rPr>
                <w:rFonts w:ascii="Calibri" w:eastAsia="Calibri" w:hAnsi="Calibri"/>
                <w:color w:val="000000"/>
                <w:spacing w:val="-6"/>
                <w:sz w:val="25"/>
              </w:rPr>
              <w:t>When renewable energy is not installed in project construction, design and build the project so that it will readily accommodate the installation of solar photovoltaic panels. Project must meet one of the following 1. DOE Zero Energy Ready Home PV-Ready Checklist</w:t>
            </w:r>
          </w:p>
        </w:tc>
      </w:tr>
    </w:tbl>
    <w:p w14:paraId="7147949B" w14:textId="77777777" w:rsidR="00B15E0F" w:rsidRDefault="00B15E0F">
      <w:pPr>
        <w:sectPr w:rsidR="00B15E0F">
          <w:pgSz w:w="12240" w:h="15840"/>
          <w:pgMar w:top="700" w:right="457" w:bottom="284" w:left="903" w:header="720" w:footer="720" w:gutter="0"/>
          <w:cols w:space="720"/>
        </w:sectPr>
      </w:pPr>
    </w:p>
    <w:p w14:paraId="621CEEA0" w14:textId="0EBB0FC9" w:rsidR="00B15E0F" w:rsidRDefault="002031CA">
      <w:pPr>
        <w:pBdr>
          <w:top w:val="single" w:sz="5" w:space="2" w:color="000000"/>
          <w:left w:val="single" w:sz="5" w:space="3" w:color="000000"/>
          <w:bottom w:val="single" w:sz="5" w:space="2" w:color="000000"/>
          <w:right w:val="double" w:sz="10" w:space="0" w:color="000000"/>
        </w:pBdr>
        <w:spacing w:line="247"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lastRenderedPageBreak/>
        <w:t xml:space="preserve">2. </w:t>
      </w:r>
      <w:proofErr w:type="spellStart"/>
      <w:r>
        <w:rPr>
          <w:rFonts w:ascii="Calibri" w:eastAsia="Calibri" w:hAnsi="Calibri"/>
          <w:color w:val="000000"/>
          <w:spacing w:val="-3"/>
          <w:sz w:val="25"/>
        </w:rPr>
        <w:t>CalGreen</w:t>
      </w:r>
      <w:proofErr w:type="spellEnd"/>
      <w:r>
        <w:rPr>
          <w:rFonts w:ascii="Calibri" w:eastAsia="Calibri" w:hAnsi="Calibri"/>
          <w:color w:val="000000"/>
          <w:spacing w:val="-3"/>
          <w:sz w:val="25"/>
        </w:rPr>
        <w:t>, Section 110.10.b Requirements for Solar Ready</w:t>
      </w:r>
    </w:p>
    <w:p w14:paraId="0AFB54C2" w14:textId="77777777" w:rsidR="00B15E0F" w:rsidRDefault="002031CA">
      <w:pPr>
        <w:pBdr>
          <w:top w:val="single" w:sz="5" w:space="2" w:color="000000"/>
          <w:left w:val="single" w:sz="5" w:space="3" w:color="000000"/>
          <w:bottom w:val="single" w:sz="5" w:space="2" w:color="000000"/>
          <w:right w:val="double" w:sz="10" w:space="0" w:color="000000"/>
        </w:pBdr>
        <w:spacing w:before="45" w:line="248" w:lineRule="exact"/>
        <w:ind w:left="72"/>
        <w:textAlignment w:val="baseline"/>
        <w:rPr>
          <w:rFonts w:ascii="Calibri" w:eastAsia="Calibri" w:hAnsi="Calibri"/>
          <w:color w:val="000000"/>
          <w:spacing w:val="-5"/>
          <w:sz w:val="25"/>
        </w:rPr>
      </w:pPr>
      <w:r>
        <w:rPr>
          <w:rFonts w:ascii="Calibri" w:eastAsia="Calibri" w:hAnsi="Calibri"/>
          <w:color w:val="000000"/>
          <w:spacing w:val="-5"/>
          <w:sz w:val="25"/>
        </w:rPr>
        <w:t>Buildings</w:t>
      </w:r>
    </w:p>
    <w:p w14:paraId="66EF47C7" w14:textId="77777777" w:rsidR="00B15E0F" w:rsidRDefault="002031CA">
      <w:pPr>
        <w:pBdr>
          <w:top w:val="single" w:sz="5" w:space="2" w:color="000000"/>
          <w:left w:val="single" w:sz="5" w:space="3" w:color="000000"/>
          <w:bottom w:val="single" w:sz="5" w:space="2" w:color="000000"/>
          <w:right w:val="double" w:sz="10" w:space="0" w:color="000000"/>
        </w:pBdr>
        <w:spacing w:before="45" w:line="247"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Required with Renewable Power Contracts.</w:t>
      </w:r>
    </w:p>
    <w:p w14:paraId="04A18B11" w14:textId="77777777" w:rsidR="00B15E0F" w:rsidRDefault="00B15E0F">
      <w:pPr>
        <w:sectPr w:rsidR="00B15E0F">
          <w:pgSz w:w="12240" w:h="15840"/>
          <w:pgMar w:top="720" w:right="734" w:bottom="604" w:left="5222" w:header="720" w:footer="720" w:gutter="0"/>
          <w:cols w:space="720"/>
        </w:sectPr>
      </w:pPr>
    </w:p>
    <w:p w14:paraId="4460C29F" w14:textId="77777777" w:rsidR="00B15E0F" w:rsidRDefault="00B15E0F">
      <w:pPr>
        <w:spacing w:before="10" w:line="288" w:lineRule="exact"/>
        <w:textAlignment w:val="baseline"/>
        <w:rPr>
          <w:rFonts w:eastAsia="Times New Roman"/>
          <w:color w:val="000000"/>
          <w:sz w:val="24"/>
        </w:rPr>
      </w:pPr>
    </w:p>
    <w:p w14:paraId="4F17377C" w14:textId="77777777" w:rsidR="00B15E0F" w:rsidRDefault="00B15E0F">
      <w:pPr>
        <w:sectPr w:rsidR="00B15E0F">
          <w:type w:val="continuous"/>
          <w:pgSz w:w="12240" w:h="15840"/>
          <w:pgMar w:top="720" w:right="665" w:bottom="604" w:left="695" w:header="720" w:footer="720" w:gutter="0"/>
          <w:cols w:space="720"/>
        </w:sectPr>
      </w:pPr>
    </w:p>
    <w:p w14:paraId="48B87533" w14:textId="77777777" w:rsidR="00B15E0F" w:rsidRDefault="002031CA">
      <w:pPr>
        <w:spacing w:before="40" w:after="5" w:line="289" w:lineRule="exact"/>
        <w:textAlignment w:val="baseline"/>
        <w:rPr>
          <w:rFonts w:ascii="Calibri" w:eastAsia="Calibri" w:hAnsi="Calibri"/>
          <w:color w:val="000000"/>
          <w:spacing w:val="-2"/>
          <w:sz w:val="29"/>
        </w:rPr>
      </w:pPr>
      <w:r>
        <w:rPr>
          <w:rFonts w:ascii="Calibri" w:eastAsia="Calibri" w:hAnsi="Calibri"/>
          <w:color w:val="000000"/>
          <w:spacing w:val="-2"/>
          <w:sz w:val="29"/>
        </w:rPr>
        <w:t>EXTRA Points</w:t>
      </w:r>
    </w:p>
    <w:tbl>
      <w:tblPr>
        <w:tblW w:w="0" w:type="auto"/>
        <w:tblInd w:w="447" w:type="dxa"/>
        <w:tblLayout w:type="fixed"/>
        <w:tblCellMar>
          <w:left w:w="0" w:type="dxa"/>
          <w:right w:w="0" w:type="dxa"/>
        </w:tblCellMar>
        <w:tblLook w:val="0000" w:firstRow="0" w:lastRow="0" w:firstColumn="0" w:lastColumn="0" w:noHBand="0" w:noVBand="0"/>
      </w:tblPr>
      <w:tblGrid>
        <w:gridCol w:w="4080"/>
        <w:gridCol w:w="6322"/>
      </w:tblGrid>
      <w:tr w:rsidR="00B15E0F" w14:paraId="309CF3A7" w14:textId="77777777">
        <w:tblPrEx>
          <w:tblCellMar>
            <w:top w:w="0" w:type="dxa"/>
            <w:bottom w:w="0" w:type="dxa"/>
          </w:tblCellMar>
        </w:tblPrEx>
        <w:trPr>
          <w:trHeight w:hRule="exact" w:val="346"/>
        </w:trPr>
        <w:tc>
          <w:tcPr>
            <w:tcW w:w="4080" w:type="dxa"/>
            <w:tcBorders>
              <w:top w:val="double" w:sz="8" w:space="0" w:color="000000"/>
              <w:left w:val="double" w:sz="8" w:space="0" w:color="000000"/>
              <w:bottom w:val="single" w:sz="5" w:space="0" w:color="000000"/>
              <w:right w:val="single" w:sz="5" w:space="0" w:color="000000"/>
            </w:tcBorders>
            <w:vAlign w:val="center"/>
          </w:tcPr>
          <w:p w14:paraId="6775079B" w14:textId="77777777" w:rsidR="00B15E0F" w:rsidRDefault="002031CA">
            <w:pPr>
              <w:spacing w:before="70" w:after="24" w:line="247" w:lineRule="exact"/>
              <w:ind w:left="140"/>
              <w:textAlignment w:val="baseline"/>
              <w:rPr>
                <w:rFonts w:ascii="Calibri" w:eastAsia="Calibri" w:hAnsi="Calibri"/>
                <w:color w:val="000000"/>
                <w:sz w:val="25"/>
              </w:rPr>
            </w:pPr>
            <w:r>
              <w:rPr>
                <w:rFonts w:ascii="Calibri" w:eastAsia="Calibri" w:hAnsi="Calibri"/>
                <w:color w:val="000000"/>
                <w:sz w:val="25"/>
              </w:rPr>
              <w:t>Renewable Energy</w:t>
            </w:r>
          </w:p>
        </w:tc>
        <w:tc>
          <w:tcPr>
            <w:tcW w:w="6322" w:type="dxa"/>
            <w:tcBorders>
              <w:top w:val="double" w:sz="8" w:space="0" w:color="000000"/>
              <w:left w:val="single" w:sz="5" w:space="0" w:color="000000"/>
              <w:bottom w:val="single" w:sz="5" w:space="0" w:color="000000"/>
              <w:right w:val="double" w:sz="8" w:space="0" w:color="000000"/>
            </w:tcBorders>
          </w:tcPr>
          <w:p w14:paraId="0FB1BC99"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4C7CE96A" w14:textId="77777777">
        <w:tblPrEx>
          <w:tblCellMar>
            <w:top w:w="0" w:type="dxa"/>
            <w:bottom w:w="0" w:type="dxa"/>
          </w:tblCellMar>
        </w:tblPrEx>
        <w:trPr>
          <w:trHeight w:hRule="exact" w:val="892"/>
        </w:trPr>
        <w:tc>
          <w:tcPr>
            <w:tcW w:w="4080" w:type="dxa"/>
            <w:tcBorders>
              <w:top w:val="single" w:sz="5" w:space="0" w:color="000000"/>
              <w:left w:val="double" w:sz="8" w:space="0" w:color="000000"/>
              <w:bottom w:val="single" w:sz="5" w:space="0" w:color="000000"/>
              <w:right w:val="single" w:sz="5" w:space="0" w:color="000000"/>
            </w:tcBorders>
          </w:tcPr>
          <w:p w14:paraId="103C1EBE" w14:textId="77777777" w:rsidR="00B15E0F" w:rsidRDefault="002031CA">
            <w:pPr>
              <w:spacing w:before="31" w:line="247" w:lineRule="exact"/>
              <w:ind w:left="144"/>
              <w:textAlignment w:val="baseline"/>
              <w:rPr>
                <w:rFonts w:ascii="Calibri" w:eastAsia="Calibri" w:hAnsi="Calibri"/>
                <w:color w:val="000000"/>
                <w:sz w:val="25"/>
              </w:rPr>
            </w:pPr>
            <w:r>
              <w:rPr>
                <w:rFonts w:ascii="Calibri" w:eastAsia="Calibri" w:hAnsi="Calibri"/>
                <w:color w:val="000000"/>
                <w:sz w:val="25"/>
              </w:rPr>
              <w:t>Renewable Energy Installation</w:t>
            </w:r>
          </w:p>
          <w:p w14:paraId="6D742707" w14:textId="77777777" w:rsidR="00B15E0F" w:rsidRDefault="002031CA">
            <w:pPr>
              <w:spacing w:after="23" w:line="293" w:lineRule="exact"/>
              <w:ind w:left="144" w:right="576"/>
              <w:textAlignment w:val="baseline"/>
              <w:rPr>
                <w:rFonts w:ascii="Calibri" w:eastAsia="Calibri" w:hAnsi="Calibri"/>
                <w:color w:val="000000"/>
                <w:spacing w:val="-4"/>
                <w:sz w:val="25"/>
              </w:rPr>
            </w:pPr>
            <w:r>
              <w:rPr>
                <w:rFonts w:ascii="Calibri" w:eastAsia="Calibri" w:hAnsi="Calibri"/>
                <w:color w:val="000000"/>
                <w:spacing w:val="-4"/>
                <w:sz w:val="25"/>
              </w:rPr>
              <w:t>4 points per 5% of project’s annual electrical energy demand.</w:t>
            </w:r>
          </w:p>
        </w:tc>
        <w:tc>
          <w:tcPr>
            <w:tcW w:w="6322" w:type="dxa"/>
            <w:tcBorders>
              <w:top w:val="single" w:sz="5" w:space="0" w:color="000000"/>
              <w:left w:val="single" w:sz="5" w:space="0" w:color="000000"/>
              <w:bottom w:val="single" w:sz="5" w:space="0" w:color="000000"/>
              <w:right w:val="double" w:sz="8" w:space="0" w:color="000000"/>
            </w:tcBorders>
          </w:tcPr>
          <w:p w14:paraId="1C0A26BD" w14:textId="77777777" w:rsidR="00B15E0F" w:rsidRDefault="002031CA">
            <w:pPr>
              <w:spacing w:after="316" w:line="285" w:lineRule="exact"/>
              <w:ind w:left="108" w:right="396"/>
              <w:textAlignment w:val="baseline"/>
              <w:rPr>
                <w:rFonts w:ascii="Calibri" w:eastAsia="Calibri" w:hAnsi="Calibri"/>
                <w:color w:val="000000"/>
                <w:sz w:val="25"/>
              </w:rPr>
            </w:pPr>
            <w:r>
              <w:rPr>
                <w:rFonts w:ascii="Calibri" w:eastAsia="Calibri" w:hAnsi="Calibri"/>
                <w:color w:val="000000"/>
                <w:sz w:val="25"/>
              </w:rPr>
              <w:t>Design and install solar photovoltaic energy to meet portion of energy demand for project.</w:t>
            </w:r>
          </w:p>
        </w:tc>
      </w:tr>
      <w:tr w:rsidR="00B15E0F" w14:paraId="03E960F1" w14:textId="77777777">
        <w:tblPrEx>
          <w:tblCellMar>
            <w:top w:w="0" w:type="dxa"/>
            <w:bottom w:w="0" w:type="dxa"/>
          </w:tblCellMar>
        </w:tblPrEx>
        <w:trPr>
          <w:trHeight w:hRule="exact" w:val="1479"/>
        </w:trPr>
        <w:tc>
          <w:tcPr>
            <w:tcW w:w="4080" w:type="dxa"/>
            <w:tcBorders>
              <w:top w:val="single" w:sz="5" w:space="0" w:color="000000"/>
              <w:left w:val="double" w:sz="8" w:space="0" w:color="000000"/>
              <w:bottom w:val="single" w:sz="5" w:space="0" w:color="000000"/>
              <w:right w:val="single" w:sz="5" w:space="0" w:color="000000"/>
            </w:tcBorders>
          </w:tcPr>
          <w:p w14:paraId="6F136FA8" w14:textId="77777777" w:rsidR="00B15E0F" w:rsidRDefault="002031CA">
            <w:pPr>
              <w:spacing w:line="289" w:lineRule="exact"/>
              <w:ind w:left="144" w:right="432"/>
              <w:textAlignment w:val="baseline"/>
              <w:rPr>
                <w:rFonts w:ascii="Calibri" w:eastAsia="Calibri" w:hAnsi="Calibri"/>
                <w:color w:val="000000"/>
                <w:spacing w:val="-4"/>
                <w:sz w:val="25"/>
              </w:rPr>
            </w:pPr>
            <w:r>
              <w:rPr>
                <w:rFonts w:ascii="Calibri" w:eastAsia="Calibri" w:hAnsi="Calibri"/>
                <w:color w:val="000000"/>
                <w:spacing w:val="-4"/>
                <w:sz w:val="25"/>
              </w:rPr>
              <w:t>Renewable Energy Installation / On- site battery energy storage system installation.</w:t>
            </w:r>
          </w:p>
          <w:p w14:paraId="57AF6C4D" w14:textId="77777777" w:rsidR="00B15E0F" w:rsidRDefault="002031CA">
            <w:pPr>
              <w:spacing w:before="5" w:after="29" w:line="288" w:lineRule="exact"/>
              <w:ind w:left="144" w:right="792"/>
              <w:textAlignment w:val="baseline"/>
              <w:rPr>
                <w:rFonts w:ascii="Calibri" w:eastAsia="Calibri" w:hAnsi="Calibri"/>
                <w:color w:val="000000"/>
                <w:spacing w:val="-6"/>
                <w:sz w:val="25"/>
              </w:rPr>
            </w:pPr>
            <w:r>
              <w:rPr>
                <w:rFonts w:ascii="Calibri" w:eastAsia="Calibri" w:hAnsi="Calibri"/>
                <w:color w:val="000000"/>
                <w:spacing w:val="-6"/>
                <w:sz w:val="25"/>
              </w:rPr>
              <w:t>5 points per 5% annual electrical energy demand.</w:t>
            </w:r>
          </w:p>
        </w:tc>
        <w:tc>
          <w:tcPr>
            <w:tcW w:w="6322" w:type="dxa"/>
            <w:tcBorders>
              <w:top w:val="single" w:sz="5" w:space="0" w:color="000000"/>
              <w:left w:val="single" w:sz="5" w:space="0" w:color="000000"/>
              <w:bottom w:val="single" w:sz="5" w:space="0" w:color="000000"/>
              <w:right w:val="double" w:sz="8" w:space="0" w:color="000000"/>
            </w:tcBorders>
          </w:tcPr>
          <w:p w14:paraId="7FDAB1F1" w14:textId="77777777" w:rsidR="00B15E0F" w:rsidRDefault="002031CA">
            <w:pPr>
              <w:spacing w:after="610" w:line="289" w:lineRule="exact"/>
              <w:ind w:left="108" w:right="396"/>
              <w:jc w:val="both"/>
              <w:textAlignment w:val="baseline"/>
              <w:rPr>
                <w:rFonts w:ascii="Calibri" w:eastAsia="Calibri" w:hAnsi="Calibri"/>
                <w:color w:val="000000"/>
                <w:spacing w:val="-6"/>
                <w:sz w:val="25"/>
              </w:rPr>
            </w:pPr>
            <w:r>
              <w:rPr>
                <w:rFonts w:ascii="Calibri" w:eastAsia="Calibri" w:hAnsi="Calibri"/>
                <w:color w:val="000000"/>
                <w:spacing w:val="-6"/>
                <w:sz w:val="25"/>
              </w:rPr>
              <w:t>Design and install solar photovoltaic energy to meet portion of energy demand for project with a battery energy storage system</w:t>
            </w:r>
          </w:p>
        </w:tc>
      </w:tr>
      <w:tr w:rsidR="00B15E0F" w14:paraId="1E290ECF" w14:textId="77777777">
        <w:tblPrEx>
          <w:tblCellMar>
            <w:top w:w="0" w:type="dxa"/>
            <w:bottom w:w="0" w:type="dxa"/>
          </w:tblCellMar>
        </w:tblPrEx>
        <w:trPr>
          <w:trHeight w:hRule="exact" w:val="619"/>
        </w:trPr>
        <w:tc>
          <w:tcPr>
            <w:tcW w:w="4080" w:type="dxa"/>
            <w:tcBorders>
              <w:top w:val="single" w:sz="5" w:space="0" w:color="000000"/>
              <w:left w:val="double" w:sz="8" w:space="0" w:color="000000"/>
              <w:bottom w:val="single" w:sz="5" w:space="0" w:color="000000"/>
              <w:right w:val="single" w:sz="5" w:space="0" w:color="000000"/>
            </w:tcBorders>
          </w:tcPr>
          <w:p w14:paraId="2B38B0BA" w14:textId="77777777" w:rsidR="00B15E0F" w:rsidRDefault="002031CA">
            <w:pPr>
              <w:spacing w:after="33" w:line="285" w:lineRule="exact"/>
              <w:ind w:left="144"/>
              <w:textAlignment w:val="baseline"/>
              <w:rPr>
                <w:rFonts w:ascii="Calibri" w:eastAsia="Calibri" w:hAnsi="Calibri"/>
                <w:color w:val="000000"/>
                <w:sz w:val="25"/>
              </w:rPr>
            </w:pPr>
            <w:r>
              <w:rPr>
                <w:rFonts w:ascii="Calibri" w:eastAsia="Calibri" w:hAnsi="Calibri"/>
                <w:color w:val="000000"/>
                <w:sz w:val="25"/>
              </w:rPr>
              <w:t xml:space="preserve">All Electric Construction </w:t>
            </w:r>
            <w:r>
              <w:rPr>
                <w:rFonts w:ascii="Calibri" w:eastAsia="Calibri" w:hAnsi="Calibri"/>
                <w:color w:val="000000"/>
                <w:sz w:val="25"/>
              </w:rPr>
              <w:br/>
              <w:t>18 points</w:t>
            </w:r>
          </w:p>
        </w:tc>
        <w:tc>
          <w:tcPr>
            <w:tcW w:w="6322" w:type="dxa"/>
            <w:tcBorders>
              <w:top w:val="single" w:sz="5" w:space="0" w:color="000000"/>
              <w:left w:val="single" w:sz="5" w:space="0" w:color="000000"/>
              <w:bottom w:val="single" w:sz="5" w:space="0" w:color="000000"/>
              <w:right w:val="double" w:sz="8" w:space="0" w:color="000000"/>
            </w:tcBorders>
          </w:tcPr>
          <w:p w14:paraId="38E0ABBC" w14:textId="77777777" w:rsidR="00B15E0F" w:rsidRDefault="002031CA">
            <w:pPr>
              <w:spacing w:before="50" w:after="306" w:line="248" w:lineRule="exact"/>
              <w:ind w:left="106"/>
              <w:textAlignment w:val="baseline"/>
              <w:rPr>
                <w:rFonts w:ascii="Calibri" w:eastAsia="Calibri" w:hAnsi="Calibri"/>
                <w:color w:val="000000"/>
                <w:sz w:val="25"/>
              </w:rPr>
            </w:pPr>
            <w:r>
              <w:rPr>
                <w:rFonts w:ascii="Calibri" w:eastAsia="Calibri" w:hAnsi="Calibri"/>
                <w:color w:val="000000"/>
                <w:sz w:val="25"/>
              </w:rPr>
              <w:t>All equipment used in the building is electric</w:t>
            </w:r>
          </w:p>
        </w:tc>
      </w:tr>
      <w:tr w:rsidR="00B15E0F" w14:paraId="7B01F0DB" w14:textId="77777777">
        <w:tblPrEx>
          <w:tblCellMar>
            <w:top w:w="0" w:type="dxa"/>
            <w:bottom w:w="0" w:type="dxa"/>
          </w:tblCellMar>
        </w:tblPrEx>
        <w:trPr>
          <w:trHeight w:hRule="exact" w:val="898"/>
        </w:trPr>
        <w:tc>
          <w:tcPr>
            <w:tcW w:w="4080" w:type="dxa"/>
            <w:tcBorders>
              <w:top w:val="single" w:sz="5" w:space="0" w:color="000000"/>
              <w:left w:val="double" w:sz="8" w:space="0" w:color="000000"/>
              <w:bottom w:val="single" w:sz="5" w:space="0" w:color="000000"/>
              <w:right w:val="single" w:sz="5" w:space="0" w:color="000000"/>
            </w:tcBorders>
          </w:tcPr>
          <w:p w14:paraId="2829E7ED" w14:textId="77777777" w:rsidR="00B15E0F" w:rsidRDefault="002031CA">
            <w:pPr>
              <w:spacing w:after="24" w:line="289" w:lineRule="exact"/>
              <w:ind w:left="144" w:right="972"/>
              <w:textAlignment w:val="baseline"/>
              <w:rPr>
                <w:rFonts w:ascii="Calibri" w:eastAsia="Calibri" w:hAnsi="Calibri"/>
                <w:color w:val="000000"/>
                <w:spacing w:val="-5"/>
                <w:sz w:val="25"/>
              </w:rPr>
            </w:pPr>
            <w:r>
              <w:rPr>
                <w:rFonts w:ascii="Calibri" w:eastAsia="Calibri" w:hAnsi="Calibri"/>
                <w:color w:val="000000"/>
                <w:spacing w:val="-5"/>
                <w:sz w:val="25"/>
              </w:rPr>
              <w:t>Renewable Power Contract 10% =1 point, 20% = 2 points 30% = 3 points, 40% = 4 points</w:t>
            </w:r>
          </w:p>
        </w:tc>
        <w:tc>
          <w:tcPr>
            <w:tcW w:w="6322" w:type="dxa"/>
            <w:tcBorders>
              <w:top w:val="single" w:sz="5" w:space="0" w:color="000000"/>
              <w:left w:val="single" w:sz="5" w:space="0" w:color="000000"/>
              <w:bottom w:val="single" w:sz="5" w:space="0" w:color="000000"/>
              <w:right w:val="double" w:sz="8" w:space="0" w:color="000000"/>
            </w:tcBorders>
          </w:tcPr>
          <w:p w14:paraId="6AB348EF" w14:textId="77777777" w:rsidR="00B15E0F" w:rsidRDefault="002031CA">
            <w:pPr>
              <w:spacing w:after="24" w:line="289" w:lineRule="exact"/>
              <w:ind w:left="108" w:right="504"/>
              <w:textAlignment w:val="baseline"/>
              <w:rPr>
                <w:rFonts w:ascii="Calibri" w:eastAsia="Calibri" w:hAnsi="Calibri"/>
                <w:color w:val="000000"/>
                <w:spacing w:val="-6"/>
                <w:sz w:val="25"/>
              </w:rPr>
            </w:pPr>
            <w:r>
              <w:rPr>
                <w:rFonts w:ascii="Calibri" w:eastAsia="Calibri" w:hAnsi="Calibri"/>
                <w:color w:val="000000"/>
                <w:spacing w:val="-6"/>
                <w:sz w:val="25"/>
              </w:rPr>
              <w:t>Provide at least 10% of the project’s total energy consumption through renewable energy sources by contracting to purchase green power for at least two years</w:t>
            </w:r>
          </w:p>
        </w:tc>
      </w:tr>
      <w:tr w:rsidR="00B15E0F" w14:paraId="6A9477F5" w14:textId="77777777">
        <w:tblPrEx>
          <w:tblCellMar>
            <w:top w:w="0" w:type="dxa"/>
            <w:bottom w:w="0" w:type="dxa"/>
          </w:tblCellMar>
        </w:tblPrEx>
        <w:trPr>
          <w:trHeight w:hRule="exact" w:val="892"/>
        </w:trPr>
        <w:tc>
          <w:tcPr>
            <w:tcW w:w="4080" w:type="dxa"/>
            <w:tcBorders>
              <w:top w:val="single" w:sz="5" w:space="0" w:color="000000"/>
              <w:left w:val="double" w:sz="8" w:space="0" w:color="000000"/>
              <w:bottom w:val="single" w:sz="5" w:space="0" w:color="000000"/>
              <w:right w:val="single" w:sz="5" w:space="0" w:color="000000"/>
            </w:tcBorders>
          </w:tcPr>
          <w:p w14:paraId="14820150" w14:textId="77777777" w:rsidR="00B15E0F" w:rsidRDefault="002031CA">
            <w:pPr>
              <w:spacing w:before="31" w:line="247" w:lineRule="exact"/>
              <w:ind w:left="144"/>
              <w:textAlignment w:val="baseline"/>
              <w:rPr>
                <w:rFonts w:ascii="Calibri" w:eastAsia="Calibri" w:hAnsi="Calibri"/>
                <w:color w:val="000000"/>
                <w:sz w:val="25"/>
              </w:rPr>
            </w:pPr>
            <w:r>
              <w:rPr>
                <w:rFonts w:ascii="Calibri" w:eastAsia="Calibri" w:hAnsi="Calibri"/>
                <w:color w:val="000000"/>
                <w:sz w:val="25"/>
              </w:rPr>
              <w:t>Energy Performance Improvement</w:t>
            </w:r>
          </w:p>
          <w:p w14:paraId="5A79285C" w14:textId="77777777" w:rsidR="00B15E0F" w:rsidRDefault="002031CA">
            <w:pPr>
              <w:spacing w:before="46" w:line="247" w:lineRule="exact"/>
              <w:ind w:left="144"/>
              <w:textAlignment w:val="baseline"/>
              <w:rPr>
                <w:rFonts w:ascii="Calibri" w:eastAsia="Calibri" w:hAnsi="Calibri"/>
                <w:color w:val="000000"/>
                <w:sz w:val="25"/>
              </w:rPr>
            </w:pPr>
            <w:r>
              <w:rPr>
                <w:rFonts w:ascii="Calibri" w:eastAsia="Calibri" w:hAnsi="Calibri"/>
                <w:color w:val="000000"/>
                <w:sz w:val="25"/>
              </w:rPr>
              <w:t>Path</w:t>
            </w:r>
          </w:p>
          <w:p w14:paraId="750E4A81" w14:textId="77777777" w:rsidR="00B15E0F" w:rsidRDefault="002031CA">
            <w:pPr>
              <w:spacing w:before="46" w:after="23" w:line="247" w:lineRule="exact"/>
              <w:ind w:left="144"/>
              <w:textAlignment w:val="baseline"/>
              <w:rPr>
                <w:rFonts w:ascii="Calibri" w:eastAsia="Calibri" w:hAnsi="Calibri"/>
                <w:color w:val="000000"/>
                <w:sz w:val="25"/>
              </w:rPr>
            </w:pPr>
            <w:r>
              <w:rPr>
                <w:rFonts w:ascii="Calibri" w:eastAsia="Calibri" w:hAnsi="Calibri"/>
                <w:color w:val="000000"/>
                <w:sz w:val="25"/>
              </w:rPr>
              <w:t>1% = 1 point</w:t>
            </w:r>
          </w:p>
        </w:tc>
        <w:tc>
          <w:tcPr>
            <w:tcW w:w="6322" w:type="dxa"/>
            <w:tcBorders>
              <w:top w:val="single" w:sz="5" w:space="0" w:color="000000"/>
              <w:left w:val="single" w:sz="5" w:space="0" w:color="000000"/>
              <w:bottom w:val="single" w:sz="5" w:space="0" w:color="000000"/>
              <w:right w:val="double" w:sz="8" w:space="0" w:color="000000"/>
            </w:tcBorders>
          </w:tcPr>
          <w:p w14:paraId="404D2515" w14:textId="77777777" w:rsidR="00B15E0F" w:rsidRDefault="002031CA">
            <w:pPr>
              <w:spacing w:after="316" w:line="285" w:lineRule="exact"/>
              <w:ind w:left="108" w:right="1260"/>
              <w:textAlignment w:val="baseline"/>
              <w:rPr>
                <w:rFonts w:ascii="Calibri" w:eastAsia="Calibri" w:hAnsi="Calibri"/>
                <w:color w:val="000000"/>
                <w:spacing w:val="-6"/>
                <w:sz w:val="25"/>
              </w:rPr>
            </w:pPr>
            <w:r>
              <w:rPr>
                <w:rFonts w:ascii="Calibri" w:eastAsia="Calibri" w:hAnsi="Calibri"/>
                <w:color w:val="000000"/>
                <w:spacing w:val="-6"/>
                <w:sz w:val="25"/>
              </w:rPr>
              <w:t xml:space="preserve">Energy Performance Improvement over IECC 2018, cannot be used with </w:t>
            </w:r>
            <w:proofErr w:type="spellStart"/>
            <w:r>
              <w:rPr>
                <w:rFonts w:ascii="Calibri" w:eastAsia="Calibri" w:hAnsi="Calibri"/>
                <w:color w:val="000000"/>
                <w:spacing w:val="-6"/>
                <w:sz w:val="25"/>
              </w:rPr>
              <w:t>Presciptive</w:t>
            </w:r>
            <w:proofErr w:type="spellEnd"/>
            <w:r>
              <w:rPr>
                <w:rFonts w:ascii="Calibri" w:eastAsia="Calibri" w:hAnsi="Calibri"/>
                <w:color w:val="000000"/>
                <w:spacing w:val="-6"/>
                <w:sz w:val="25"/>
              </w:rPr>
              <w:t xml:space="preserve"> Improvements.</w:t>
            </w:r>
          </w:p>
        </w:tc>
      </w:tr>
      <w:tr w:rsidR="00B15E0F" w14:paraId="7FA88238" w14:textId="77777777">
        <w:tblPrEx>
          <w:tblCellMar>
            <w:top w:w="0" w:type="dxa"/>
            <w:bottom w:w="0" w:type="dxa"/>
          </w:tblCellMar>
        </w:tblPrEx>
        <w:trPr>
          <w:trHeight w:hRule="exact" w:val="308"/>
        </w:trPr>
        <w:tc>
          <w:tcPr>
            <w:tcW w:w="4080" w:type="dxa"/>
            <w:tcBorders>
              <w:top w:val="single" w:sz="5" w:space="0" w:color="000000"/>
              <w:left w:val="double" w:sz="8" w:space="0" w:color="000000"/>
              <w:bottom w:val="single" w:sz="5" w:space="0" w:color="000000"/>
              <w:right w:val="single" w:sz="5" w:space="0" w:color="000000"/>
            </w:tcBorders>
            <w:vAlign w:val="center"/>
          </w:tcPr>
          <w:p w14:paraId="5CCAF055" w14:textId="77777777" w:rsidR="00B15E0F" w:rsidRDefault="002031CA">
            <w:pPr>
              <w:spacing w:before="32" w:after="19" w:line="247" w:lineRule="exact"/>
              <w:ind w:left="140"/>
              <w:textAlignment w:val="baseline"/>
              <w:rPr>
                <w:rFonts w:ascii="Calibri" w:eastAsia="Calibri" w:hAnsi="Calibri"/>
                <w:color w:val="000000"/>
                <w:sz w:val="25"/>
              </w:rPr>
            </w:pPr>
            <w:r>
              <w:rPr>
                <w:rFonts w:ascii="Calibri" w:eastAsia="Calibri" w:hAnsi="Calibri"/>
                <w:color w:val="000000"/>
                <w:sz w:val="25"/>
              </w:rPr>
              <w:t>Prescriptive Improvements</w:t>
            </w:r>
          </w:p>
        </w:tc>
        <w:tc>
          <w:tcPr>
            <w:tcW w:w="6322" w:type="dxa"/>
            <w:tcBorders>
              <w:top w:val="single" w:sz="5" w:space="0" w:color="000000"/>
              <w:left w:val="single" w:sz="5" w:space="0" w:color="000000"/>
              <w:bottom w:val="single" w:sz="5" w:space="0" w:color="000000"/>
              <w:right w:val="double" w:sz="8" w:space="0" w:color="000000"/>
            </w:tcBorders>
          </w:tcPr>
          <w:p w14:paraId="7072D028"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5229735B" w14:textId="77777777">
        <w:tblPrEx>
          <w:tblCellMar>
            <w:top w:w="0" w:type="dxa"/>
            <w:bottom w:w="0" w:type="dxa"/>
          </w:tblCellMar>
        </w:tblPrEx>
        <w:trPr>
          <w:trHeight w:hRule="exact" w:val="892"/>
        </w:trPr>
        <w:tc>
          <w:tcPr>
            <w:tcW w:w="4080" w:type="dxa"/>
            <w:tcBorders>
              <w:top w:val="single" w:sz="5" w:space="0" w:color="000000"/>
              <w:left w:val="double" w:sz="8" w:space="0" w:color="000000"/>
              <w:bottom w:val="single" w:sz="5" w:space="0" w:color="000000"/>
              <w:right w:val="single" w:sz="5" w:space="0" w:color="000000"/>
            </w:tcBorders>
          </w:tcPr>
          <w:p w14:paraId="7E988990" w14:textId="77777777" w:rsidR="00B15E0F" w:rsidRDefault="002031CA">
            <w:pPr>
              <w:spacing w:after="307" w:line="288" w:lineRule="exact"/>
              <w:ind w:left="144"/>
              <w:textAlignment w:val="baseline"/>
              <w:rPr>
                <w:rFonts w:ascii="Calibri" w:eastAsia="Calibri" w:hAnsi="Calibri"/>
                <w:color w:val="000000"/>
                <w:sz w:val="25"/>
              </w:rPr>
            </w:pPr>
            <w:r>
              <w:rPr>
                <w:rFonts w:ascii="Calibri" w:eastAsia="Calibri" w:hAnsi="Calibri"/>
                <w:color w:val="000000"/>
                <w:sz w:val="25"/>
              </w:rPr>
              <w:t xml:space="preserve">Air Infiltration </w:t>
            </w:r>
            <w:r>
              <w:rPr>
                <w:rFonts w:ascii="Calibri" w:eastAsia="Calibri" w:hAnsi="Calibri"/>
                <w:color w:val="000000"/>
                <w:sz w:val="25"/>
              </w:rPr>
              <w:br/>
              <w:t>2 points</w:t>
            </w:r>
          </w:p>
        </w:tc>
        <w:tc>
          <w:tcPr>
            <w:tcW w:w="6322" w:type="dxa"/>
            <w:tcBorders>
              <w:top w:val="single" w:sz="5" w:space="0" w:color="000000"/>
              <w:left w:val="single" w:sz="5" w:space="0" w:color="000000"/>
              <w:bottom w:val="single" w:sz="5" w:space="0" w:color="000000"/>
              <w:right w:val="double" w:sz="8" w:space="0" w:color="000000"/>
            </w:tcBorders>
          </w:tcPr>
          <w:p w14:paraId="3CE256D1" w14:textId="77777777" w:rsidR="00B15E0F" w:rsidRDefault="002031CA">
            <w:pPr>
              <w:spacing w:line="294" w:lineRule="exact"/>
              <w:ind w:left="108"/>
              <w:textAlignment w:val="baseline"/>
              <w:rPr>
                <w:rFonts w:ascii="Calibri" w:eastAsia="Calibri" w:hAnsi="Calibri"/>
                <w:color w:val="000000"/>
                <w:sz w:val="25"/>
              </w:rPr>
            </w:pPr>
            <w:r>
              <w:rPr>
                <w:rFonts w:ascii="Calibri" w:eastAsia="Calibri" w:hAnsi="Calibri"/>
                <w:color w:val="000000"/>
                <w:sz w:val="25"/>
              </w:rPr>
              <w:t xml:space="preserve">Maximum ACH/50 </w:t>
            </w:r>
            <w:r>
              <w:rPr>
                <w:rFonts w:ascii="Calibri" w:eastAsia="Calibri" w:hAnsi="Calibri"/>
                <w:color w:val="000000"/>
                <w:sz w:val="25"/>
              </w:rPr>
              <w:br/>
              <w:t xml:space="preserve">Climate Zone 3 </w:t>
            </w:r>
            <w:r>
              <w:rPr>
                <w:rFonts w:ascii="Arial Narrow" w:eastAsia="Arial Narrow" w:hAnsi="Arial Narrow"/>
                <w:color w:val="000000"/>
                <w:sz w:val="26"/>
              </w:rPr>
              <w:t xml:space="preserve">&lt; </w:t>
            </w:r>
            <w:r>
              <w:rPr>
                <w:rFonts w:ascii="Calibri" w:eastAsia="Calibri" w:hAnsi="Calibri"/>
                <w:color w:val="000000"/>
                <w:sz w:val="25"/>
              </w:rPr>
              <w:t xml:space="preserve">3 </w:t>
            </w:r>
            <w:r>
              <w:rPr>
                <w:rFonts w:ascii="Calibri" w:eastAsia="Calibri" w:hAnsi="Calibri"/>
                <w:color w:val="000000"/>
                <w:sz w:val="25"/>
              </w:rPr>
              <w:br/>
              <w:t xml:space="preserve">Climate Zone 5 </w:t>
            </w:r>
            <w:r>
              <w:rPr>
                <w:rFonts w:ascii="Arial Narrow" w:eastAsia="Arial Narrow" w:hAnsi="Arial Narrow"/>
                <w:color w:val="000000"/>
                <w:sz w:val="26"/>
              </w:rPr>
              <w:t xml:space="preserve">&lt; </w:t>
            </w:r>
            <w:r>
              <w:rPr>
                <w:rFonts w:ascii="Calibri" w:eastAsia="Calibri" w:hAnsi="Calibri"/>
                <w:color w:val="000000"/>
                <w:sz w:val="25"/>
              </w:rPr>
              <w:t>4</w:t>
            </w:r>
          </w:p>
        </w:tc>
      </w:tr>
      <w:tr w:rsidR="00B15E0F" w14:paraId="4E518662" w14:textId="77777777">
        <w:tblPrEx>
          <w:tblCellMar>
            <w:top w:w="0" w:type="dxa"/>
            <w:bottom w:w="0" w:type="dxa"/>
          </w:tblCellMar>
        </w:tblPrEx>
        <w:trPr>
          <w:trHeight w:hRule="exact" w:val="600"/>
        </w:trPr>
        <w:tc>
          <w:tcPr>
            <w:tcW w:w="4080" w:type="dxa"/>
            <w:tcBorders>
              <w:top w:val="single" w:sz="5" w:space="0" w:color="000000"/>
              <w:left w:val="double" w:sz="8" w:space="0" w:color="000000"/>
              <w:bottom w:val="single" w:sz="5" w:space="0" w:color="000000"/>
              <w:right w:val="single" w:sz="5" w:space="0" w:color="000000"/>
            </w:tcBorders>
          </w:tcPr>
          <w:p w14:paraId="1B3B4553" w14:textId="77777777" w:rsidR="00B15E0F" w:rsidRDefault="002031CA">
            <w:pPr>
              <w:spacing w:after="18" w:line="288" w:lineRule="exact"/>
              <w:ind w:left="144"/>
              <w:textAlignment w:val="baseline"/>
              <w:rPr>
                <w:rFonts w:ascii="Calibri" w:eastAsia="Calibri" w:hAnsi="Calibri"/>
                <w:color w:val="000000"/>
                <w:sz w:val="25"/>
              </w:rPr>
            </w:pPr>
            <w:r>
              <w:rPr>
                <w:rFonts w:ascii="Calibri" w:eastAsia="Calibri" w:hAnsi="Calibri"/>
                <w:color w:val="000000"/>
                <w:sz w:val="25"/>
              </w:rPr>
              <w:t xml:space="preserve">Energy Recovery Ventilator </w:t>
            </w:r>
            <w:r>
              <w:rPr>
                <w:rFonts w:ascii="Calibri" w:eastAsia="Calibri" w:hAnsi="Calibri"/>
                <w:color w:val="000000"/>
                <w:sz w:val="25"/>
              </w:rPr>
              <w:br/>
              <w:t>2 points</w:t>
            </w:r>
          </w:p>
        </w:tc>
        <w:tc>
          <w:tcPr>
            <w:tcW w:w="6322" w:type="dxa"/>
            <w:tcBorders>
              <w:top w:val="single" w:sz="5" w:space="0" w:color="000000"/>
              <w:left w:val="single" w:sz="5" w:space="0" w:color="000000"/>
              <w:bottom w:val="single" w:sz="5" w:space="0" w:color="000000"/>
              <w:right w:val="double" w:sz="8" w:space="0" w:color="000000"/>
            </w:tcBorders>
          </w:tcPr>
          <w:p w14:paraId="4BDF3DC5" w14:textId="77777777" w:rsidR="00B15E0F" w:rsidRDefault="002031CA">
            <w:pPr>
              <w:spacing w:after="19" w:line="288" w:lineRule="exact"/>
              <w:ind w:left="108" w:right="720"/>
              <w:textAlignment w:val="baseline"/>
              <w:rPr>
                <w:rFonts w:ascii="Calibri" w:eastAsia="Calibri" w:hAnsi="Calibri"/>
                <w:color w:val="000000"/>
                <w:spacing w:val="-4"/>
                <w:sz w:val="25"/>
              </w:rPr>
            </w:pPr>
            <w:r>
              <w:rPr>
                <w:rFonts w:ascii="Calibri" w:eastAsia="Calibri" w:hAnsi="Calibri"/>
                <w:color w:val="000000"/>
                <w:spacing w:val="-4"/>
                <w:sz w:val="25"/>
              </w:rPr>
              <w:t>Install Energy Recovery Ventilator to provide mechanical ventilation</w:t>
            </w:r>
          </w:p>
        </w:tc>
      </w:tr>
      <w:tr w:rsidR="00B15E0F" w14:paraId="0501B029" w14:textId="77777777">
        <w:tblPrEx>
          <w:tblCellMar>
            <w:top w:w="0" w:type="dxa"/>
            <w:bottom w:w="0" w:type="dxa"/>
          </w:tblCellMar>
        </w:tblPrEx>
        <w:trPr>
          <w:trHeight w:hRule="exact" w:val="605"/>
        </w:trPr>
        <w:tc>
          <w:tcPr>
            <w:tcW w:w="4080" w:type="dxa"/>
            <w:tcBorders>
              <w:top w:val="single" w:sz="5" w:space="0" w:color="000000"/>
              <w:left w:val="double" w:sz="8" w:space="0" w:color="000000"/>
              <w:bottom w:val="single" w:sz="5" w:space="0" w:color="000000"/>
              <w:right w:val="single" w:sz="5" w:space="0" w:color="000000"/>
            </w:tcBorders>
          </w:tcPr>
          <w:p w14:paraId="289D32F2" w14:textId="77777777" w:rsidR="00B15E0F" w:rsidRDefault="002031CA">
            <w:pPr>
              <w:spacing w:after="23" w:line="288" w:lineRule="exact"/>
              <w:ind w:left="144"/>
              <w:textAlignment w:val="baseline"/>
              <w:rPr>
                <w:rFonts w:ascii="Calibri" w:eastAsia="Calibri" w:hAnsi="Calibri"/>
                <w:color w:val="000000"/>
                <w:sz w:val="25"/>
              </w:rPr>
            </w:pPr>
            <w:r>
              <w:rPr>
                <w:rFonts w:ascii="Calibri" w:eastAsia="Calibri" w:hAnsi="Calibri"/>
                <w:color w:val="000000"/>
                <w:sz w:val="25"/>
              </w:rPr>
              <w:t xml:space="preserve">Whole Building Lighting </w:t>
            </w:r>
            <w:r>
              <w:rPr>
                <w:rFonts w:ascii="Calibri" w:eastAsia="Calibri" w:hAnsi="Calibri"/>
                <w:color w:val="000000"/>
                <w:sz w:val="25"/>
              </w:rPr>
              <w:br/>
              <w:t>2 points</w:t>
            </w:r>
          </w:p>
        </w:tc>
        <w:tc>
          <w:tcPr>
            <w:tcW w:w="6322" w:type="dxa"/>
            <w:tcBorders>
              <w:top w:val="single" w:sz="5" w:space="0" w:color="000000"/>
              <w:left w:val="single" w:sz="5" w:space="0" w:color="000000"/>
              <w:bottom w:val="single" w:sz="5" w:space="0" w:color="000000"/>
              <w:right w:val="double" w:sz="8" w:space="0" w:color="000000"/>
            </w:tcBorders>
          </w:tcPr>
          <w:p w14:paraId="31B8437C" w14:textId="77777777" w:rsidR="00B15E0F" w:rsidRDefault="002031CA">
            <w:pPr>
              <w:spacing w:before="37" w:after="316" w:line="247" w:lineRule="exact"/>
              <w:ind w:left="106"/>
              <w:textAlignment w:val="baseline"/>
              <w:rPr>
                <w:rFonts w:ascii="Calibri" w:eastAsia="Calibri" w:hAnsi="Calibri"/>
                <w:color w:val="000000"/>
                <w:sz w:val="25"/>
              </w:rPr>
            </w:pPr>
            <w:r>
              <w:rPr>
                <w:rFonts w:ascii="Calibri" w:eastAsia="Calibri" w:hAnsi="Calibri"/>
                <w:color w:val="000000"/>
                <w:sz w:val="25"/>
              </w:rPr>
              <w:t>All exterior area lighting, high efficacy</w:t>
            </w:r>
          </w:p>
        </w:tc>
      </w:tr>
      <w:tr w:rsidR="00B15E0F" w14:paraId="61113903" w14:textId="77777777">
        <w:tblPrEx>
          <w:tblCellMar>
            <w:top w:w="0" w:type="dxa"/>
            <w:bottom w:w="0" w:type="dxa"/>
          </w:tblCellMar>
        </w:tblPrEx>
        <w:trPr>
          <w:trHeight w:hRule="exact" w:val="600"/>
        </w:trPr>
        <w:tc>
          <w:tcPr>
            <w:tcW w:w="4080" w:type="dxa"/>
            <w:tcBorders>
              <w:top w:val="single" w:sz="5" w:space="0" w:color="000000"/>
              <w:left w:val="double" w:sz="8" w:space="0" w:color="000000"/>
              <w:bottom w:val="single" w:sz="5" w:space="0" w:color="000000"/>
              <w:right w:val="single" w:sz="5" w:space="0" w:color="000000"/>
            </w:tcBorders>
          </w:tcPr>
          <w:p w14:paraId="2CCFCCA5" w14:textId="77777777" w:rsidR="00B15E0F" w:rsidRDefault="002031CA">
            <w:pPr>
              <w:spacing w:before="32" w:line="247" w:lineRule="exact"/>
              <w:ind w:left="144"/>
              <w:textAlignment w:val="baseline"/>
              <w:rPr>
                <w:rFonts w:ascii="Calibri" w:eastAsia="Calibri" w:hAnsi="Calibri"/>
                <w:color w:val="000000"/>
                <w:sz w:val="25"/>
              </w:rPr>
            </w:pPr>
            <w:r>
              <w:rPr>
                <w:rFonts w:ascii="Calibri" w:eastAsia="Calibri" w:hAnsi="Calibri"/>
                <w:color w:val="000000"/>
                <w:sz w:val="25"/>
              </w:rPr>
              <w:t>Air Source Heat Pump</w:t>
            </w:r>
          </w:p>
          <w:p w14:paraId="3AEA8ED0" w14:textId="77777777" w:rsidR="00B15E0F" w:rsidRDefault="002031CA">
            <w:pPr>
              <w:spacing w:before="45" w:after="14" w:line="248" w:lineRule="exact"/>
              <w:ind w:left="144"/>
              <w:textAlignment w:val="baseline"/>
              <w:rPr>
                <w:rFonts w:ascii="Calibri" w:eastAsia="Calibri" w:hAnsi="Calibri"/>
                <w:color w:val="000000"/>
                <w:sz w:val="25"/>
              </w:rPr>
            </w:pPr>
            <w:r>
              <w:rPr>
                <w:rFonts w:ascii="Calibri" w:eastAsia="Calibri" w:hAnsi="Calibri"/>
                <w:color w:val="000000"/>
                <w:sz w:val="25"/>
              </w:rPr>
              <w:t>1 SEER increase = 1 point each</w:t>
            </w:r>
          </w:p>
        </w:tc>
        <w:tc>
          <w:tcPr>
            <w:tcW w:w="6322" w:type="dxa"/>
            <w:tcBorders>
              <w:top w:val="single" w:sz="5" w:space="0" w:color="000000"/>
              <w:left w:val="single" w:sz="5" w:space="0" w:color="000000"/>
              <w:bottom w:val="single" w:sz="5" w:space="0" w:color="000000"/>
              <w:right w:val="double" w:sz="8" w:space="0" w:color="000000"/>
            </w:tcBorders>
          </w:tcPr>
          <w:p w14:paraId="5375963B" w14:textId="77777777" w:rsidR="00B15E0F" w:rsidRDefault="002031CA">
            <w:pPr>
              <w:spacing w:after="14" w:line="286" w:lineRule="exact"/>
              <w:ind w:left="108" w:right="1080"/>
              <w:textAlignment w:val="baseline"/>
              <w:rPr>
                <w:rFonts w:ascii="Calibri" w:eastAsia="Calibri" w:hAnsi="Calibri"/>
                <w:color w:val="000000"/>
                <w:spacing w:val="-4"/>
                <w:sz w:val="25"/>
              </w:rPr>
            </w:pPr>
            <w:r>
              <w:rPr>
                <w:rFonts w:ascii="Calibri" w:eastAsia="Calibri" w:hAnsi="Calibri"/>
                <w:color w:val="000000"/>
                <w:spacing w:val="-4"/>
                <w:sz w:val="25"/>
              </w:rPr>
              <w:t>Install air source heat pump that exceeds mandatory efficiency specification</w:t>
            </w:r>
          </w:p>
        </w:tc>
      </w:tr>
      <w:tr w:rsidR="00B15E0F" w14:paraId="42D14EB0" w14:textId="77777777">
        <w:tblPrEx>
          <w:tblCellMar>
            <w:top w:w="0" w:type="dxa"/>
            <w:bottom w:w="0" w:type="dxa"/>
          </w:tblCellMar>
        </w:tblPrEx>
        <w:trPr>
          <w:trHeight w:hRule="exact" w:val="600"/>
        </w:trPr>
        <w:tc>
          <w:tcPr>
            <w:tcW w:w="4080" w:type="dxa"/>
            <w:tcBorders>
              <w:top w:val="single" w:sz="5" w:space="0" w:color="000000"/>
              <w:left w:val="double" w:sz="8" w:space="0" w:color="000000"/>
              <w:bottom w:val="single" w:sz="5" w:space="0" w:color="000000"/>
              <w:right w:val="single" w:sz="5" w:space="0" w:color="000000"/>
            </w:tcBorders>
          </w:tcPr>
          <w:p w14:paraId="6CC51149" w14:textId="77777777" w:rsidR="00B15E0F" w:rsidRDefault="002031CA">
            <w:pPr>
              <w:spacing w:before="36" w:line="248" w:lineRule="exact"/>
              <w:ind w:left="144"/>
              <w:textAlignment w:val="baseline"/>
              <w:rPr>
                <w:rFonts w:ascii="Calibri" w:eastAsia="Calibri" w:hAnsi="Calibri"/>
                <w:color w:val="000000"/>
                <w:sz w:val="25"/>
              </w:rPr>
            </w:pPr>
            <w:r>
              <w:rPr>
                <w:rFonts w:ascii="Calibri" w:eastAsia="Calibri" w:hAnsi="Calibri"/>
                <w:color w:val="000000"/>
                <w:sz w:val="25"/>
              </w:rPr>
              <w:t>Mini-Split heat pump</w:t>
            </w:r>
          </w:p>
          <w:p w14:paraId="5F351E9F" w14:textId="77777777" w:rsidR="00B15E0F" w:rsidRDefault="002031CA">
            <w:pPr>
              <w:spacing w:before="45" w:after="14" w:line="247" w:lineRule="exact"/>
              <w:ind w:left="144"/>
              <w:textAlignment w:val="baseline"/>
              <w:rPr>
                <w:rFonts w:ascii="Calibri" w:eastAsia="Calibri" w:hAnsi="Calibri"/>
                <w:color w:val="000000"/>
                <w:sz w:val="25"/>
              </w:rPr>
            </w:pPr>
            <w:r>
              <w:rPr>
                <w:rFonts w:ascii="Calibri" w:eastAsia="Calibri" w:hAnsi="Calibri"/>
                <w:color w:val="000000"/>
                <w:sz w:val="25"/>
              </w:rPr>
              <w:t>1 SEER increase = 1 point each</w:t>
            </w:r>
          </w:p>
        </w:tc>
        <w:tc>
          <w:tcPr>
            <w:tcW w:w="6322" w:type="dxa"/>
            <w:tcBorders>
              <w:top w:val="single" w:sz="5" w:space="0" w:color="000000"/>
              <w:left w:val="single" w:sz="5" w:space="0" w:color="000000"/>
              <w:bottom w:val="single" w:sz="5" w:space="0" w:color="000000"/>
              <w:right w:val="double" w:sz="8" w:space="0" w:color="000000"/>
            </w:tcBorders>
          </w:tcPr>
          <w:p w14:paraId="13E49268" w14:textId="77777777" w:rsidR="00B15E0F" w:rsidRDefault="002031CA">
            <w:pPr>
              <w:spacing w:after="14" w:line="288" w:lineRule="exact"/>
              <w:ind w:left="108" w:right="1260"/>
              <w:textAlignment w:val="baseline"/>
              <w:rPr>
                <w:rFonts w:ascii="Calibri" w:eastAsia="Calibri" w:hAnsi="Calibri"/>
                <w:color w:val="000000"/>
                <w:spacing w:val="-4"/>
                <w:sz w:val="25"/>
              </w:rPr>
            </w:pPr>
            <w:r>
              <w:rPr>
                <w:rFonts w:ascii="Calibri" w:eastAsia="Calibri" w:hAnsi="Calibri"/>
                <w:color w:val="000000"/>
                <w:spacing w:val="-4"/>
                <w:sz w:val="25"/>
              </w:rPr>
              <w:t>Install air source mini-split heat pump that exceeds mandatory efficiency specification</w:t>
            </w:r>
          </w:p>
        </w:tc>
      </w:tr>
      <w:tr w:rsidR="00B15E0F" w14:paraId="1B864F86" w14:textId="77777777">
        <w:tblPrEx>
          <w:tblCellMar>
            <w:top w:w="0" w:type="dxa"/>
            <w:bottom w:w="0" w:type="dxa"/>
          </w:tblCellMar>
        </w:tblPrEx>
        <w:trPr>
          <w:trHeight w:hRule="exact" w:val="600"/>
        </w:trPr>
        <w:tc>
          <w:tcPr>
            <w:tcW w:w="4080" w:type="dxa"/>
            <w:tcBorders>
              <w:top w:val="single" w:sz="5" w:space="0" w:color="000000"/>
              <w:left w:val="double" w:sz="8" w:space="0" w:color="000000"/>
              <w:bottom w:val="single" w:sz="5" w:space="0" w:color="000000"/>
              <w:right w:val="single" w:sz="5" w:space="0" w:color="000000"/>
            </w:tcBorders>
          </w:tcPr>
          <w:p w14:paraId="72C48489" w14:textId="77777777" w:rsidR="00B15E0F" w:rsidRDefault="002031CA">
            <w:pPr>
              <w:spacing w:after="19" w:line="288" w:lineRule="exact"/>
              <w:ind w:left="180"/>
              <w:textAlignment w:val="baseline"/>
              <w:rPr>
                <w:rFonts w:ascii="Calibri" w:eastAsia="Calibri" w:hAnsi="Calibri"/>
                <w:color w:val="000000"/>
                <w:sz w:val="25"/>
              </w:rPr>
            </w:pPr>
            <w:r>
              <w:rPr>
                <w:rFonts w:ascii="Calibri" w:eastAsia="Calibri" w:hAnsi="Calibri"/>
                <w:color w:val="000000"/>
                <w:sz w:val="25"/>
              </w:rPr>
              <w:t xml:space="preserve">Heat Pump Water Heater </w:t>
            </w:r>
            <w:r>
              <w:rPr>
                <w:rFonts w:ascii="Calibri" w:eastAsia="Calibri" w:hAnsi="Calibri"/>
                <w:color w:val="000000"/>
                <w:sz w:val="25"/>
              </w:rPr>
              <w:br/>
              <w:t>4 points</w:t>
            </w:r>
          </w:p>
        </w:tc>
        <w:tc>
          <w:tcPr>
            <w:tcW w:w="6322" w:type="dxa"/>
            <w:tcBorders>
              <w:top w:val="single" w:sz="5" w:space="0" w:color="000000"/>
              <w:left w:val="single" w:sz="5" w:space="0" w:color="000000"/>
              <w:bottom w:val="single" w:sz="5" w:space="0" w:color="000000"/>
              <w:right w:val="double" w:sz="8" w:space="0" w:color="000000"/>
            </w:tcBorders>
          </w:tcPr>
          <w:p w14:paraId="781D6A5C" w14:textId="77777777" w:rsidR="00B15E0F" w:rsidRDefault="002031CA">
            <w:pPr>
              <w:spacing w:before="36" w:after="311" w:line="248" w:lineRule="exact"/>
              <w:ind w:left="106"/>
              <w:textAlignment w:val="baseline"/>
              <w:rPr>
                <w:rFonts w:ascii="Calibri" w:eastAsia="Calibri" w:hAnsi="Calibri"/>
                <w:color w:val="000000"/>
                <w:sz w:val="25"/>
              </w:rPr>
            </w:pPr>
            <w:r>
              <w:rPr>
                <w:rFonts w:ascii="Calibri" w:eastAsia="Calibri" w:hAnsi="Calibri"/>
                <w:color w:val="000000"/>
                <w:sz w:val="25"/>
              </w:rPr>
              <w:t>Install Energy Star qualified heat pump water heater</w:t>
            </w:r>
          </w:p>
        </w:tc>
      </w:tr>
      <w:tr w:rsidR="00B15E0F" w14:paraId="415D7BB7" w14:textId="77777777">
        <w:tblPrEx>
          <w:tblCellMar>
            <w:top w:w="0" w:type="dxa"/>
            <w:bottom w:w="0" w:type="dxa"/>
          </w:tblCellMar>
        </w:tblPrEx>
        <w:trPr>
          <w:trHeight w:hRule="exact" w:val="600"/>
        </w:trPr>
        <w:tc>
          <w:tcPr>
            <w:tcW w:w="4080" w:type="dxa"/>
            <w:tcBorders>
              <w:top w:val="single" w:sz="5" w:space="0" w:color="000000"/>
              <w:left w:val="double" w:sz="8" w:space="0" w:color="000000"/>
              <w:bottom w:val="single" w:sz="5" w:space="0" w:color="000000"/>
              <w:right w:val="single" w:sz="5" w:space="0" w:color="000000"/>
            </w:tcBorders>
          </w:tcPr>
          <w:p w14:paraId="0AA58427" w14:textId="77777777" w:rsidR="00B15E0F" w:rsidRDefault="002031CA">
            <w:pPr>
              <w:spacing w:before="36" w:line="247" w:lineRule="exact"/>
              <w:ind w:left="144"/>
              <w:textAlignment w:val="baseline"/>
              <w:rPr>
                <w:rFonts w:ascii="Calibri" w:eastAsia="Calibri" w:hAnsi="Calibri"/>
                <w:color w:val="000000"/>
                <w:sz w:val="25"/>
              </w:rPr>
            </w:pPr>
            <w:r>
              <w:rPr>
                <w:rFonts w:ascii="Calibri" w:eastAsia="Calibri" w:hAnsi="Calibri"/>
                <w:color w:val="000000"/>
                <w:sz w:val="25"/>
              </w:rPr>
              <w:t>Tankless Water Heater</w:t>
            </w:r>
          </w:p>
          <w:p w14:paraId="0ACB6FB0" w14:textId="77777777" w:rsidR="00B15E0F" w:rsidRDefault="002031CA">
            <w:pPr>
              <w:spacing w:before="46" w:after="10" w:line="247"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single" w:sz="5" w:space="0" w:color="000000"/>
              <w:left w:val="single" w:sz="5" w:space="0" w:color="000000"/>
              <w:bottom w:val="single" w:sz="5" w:space="0" w:color="000000"/>
              <w:right w:val="double" w:sz="8" w:space="0" w:color="000000"/>
            </w:tcBorders>
          </w:tcPr>
          <w:p w14:paraId="39886A29" w14:textId="77777777" w:rsidR="00B15E0F" w:rsidRDefault="002031CA">
            <w:pPr>
              <w:spacing w:after="10" w:line="288" w:lineRule="exact"/>
              <w:ind w:left="108" w:right="900"/>
              <w:textAlignment w:val="baseline"/>
              <w:rPr>
                <w:rFonts w:ascii="Calibri" w:eastAsia="Calibri" w:hAnsi="Calibri"/>
                <w:color w:val="000000"/>
                <w:sz w:val="25"/>
              </w:rPr>
            </w:pPr>
            <w:r>
              <w:rPr>
                <w:rFonts w:ascii="Calibri" w:eastAsia="Calibri" w:hAnsi="Calibri"/>
                <w:color w:val="000000"/>
                <w:sz w:val="25"/>
              </w:rPr>
              <w:t>Install Energy Star qualified tankless water heater with recirculating pump</w:t>
            </w:r>
          </w:p>
        </w:tc>
      </w:tr>
      <w:tr w:rsidR="00B15E0F" w14:paraId="547AB052" w14:textId="77777777">
        <w:tblPrEx>
          <w:tblCellMar>
            <w:top w:w="0" w:type="dxa"/>
            <w:bottom w:w="0" w:type="dxa"/>
          </w:tblCellMar>
        </w:tblPrEx>
        <w:trPr>
          <w:trHeight w:hRule="exact" w:val="936"/>
        </w:trPr>
        <w:tc>
          <w:tcPr>
            <w:tcW w:w="4080" w:type="dxa"/>
            <w:tcBorders>
              <w:top w:val="single" w:sz="5" w:space="0" w:color="000000"/>
              <w:left w:val="double" w:sz="8" w:space="0" w:color="000000"/>
              <w:bottom w:val="double" w:sz="8" w:space="0" w:color="000000"/>
              <w:right w:val="single" w:sz="5" w:space="0" w:color="000000"/>
            </w:tcBorders>
          </w:tcPr>
          <w:p w14:paraId="3A5FE6A2" w14:textId="77777777" w:rsidR="00B15E0F" w:rsidRDefault="002031CA">
            <w:pPr>
              <w:spacing w:before="36" w:line="247" w:lineRule="exact"/>
              <w:ind w:left="144"/>
              <w:textAlignment w:val="baseline"/>
              <w:rPr>
                <w:rFonts w:ascii="Calibri" w:eastAsia="Calibri" w:hAnsi="Calibri"/>
                <w:color w:val="000000"/>
                <w:sz w:val="25"/>
              </w:rPr>
            </w:pPr>
            <w:r>
              <w:rPr>
                <w:rFonts w:ascii="Calibri" w:eastAsia="Calibri" w:hAnsi="Calibri"/>
                <w:color w:val="000000"/>
                <w:sz w:val="25"/>
              </w:rPr>
              <w:t>Conventional Forced Air Furnace,</w:t>
            </w:r>
          </w:p>
          <w:p w14:paraId="0C1FB5D0" w14:textId="77777777" w:rsidR="00B15E0F" w:rsidRDefault="002031CA">
            <w:pPr>
              <w:spacing w:before="46" w:line="247" w:lineRule="exact"/>
              <w:ind w:left="144"/>
              <w:textAlignment w:val="baseline"/>
              <w:rPr>
                <w:rFonts w:ascii="Calibri" w:eastAsia="Calibri" w:hAnsi="Calibri"/>
                <w:color w:val="000000"/>
                <w:sz w:val="25"/>
              </w:rPr>
            </w:pPr>
            <w:r>
              <w:rPr>
                <w:rFonts w:ascii="Calibri" w:eastAsia="Calibri" w:hAnsi="Calibri"/>
                <w:color w:val="000000"/>
                <w:sz w:val="25"/>
              </w:rPr>
              <w:t>Natural gas / propane</w:t>
            </w:r>
          </w:p>
          <w:p w14:paraId="378EA1B0" w14:textId="77777777" w:rsidR="00B15E0F" w:rsidRDefault="002031CA">
            <w:pPr>
              <w:spacing w:before="46" w:after="53" w:line="247" w:lineRule="exact"/>
              <w:ind w:left="144"/>
              <w:textAlignment w:val="baseline"/>
              <w:rPr>
                <w:rFonts w:ascii="Calibri" w:eastAsia="Calibri" w:hAnsi="Calibri"/>
                <w:color w:val="000000"/>
                <w:sz w:val="25"/>
              </w:rPr>
            </w:pPr>
            <w:r>
              <w:rPr>
                <w:rFonts w:ascii="Calibri" w:eastAsia="Calibri" w:hAnsi="Calibri"/>
                <w:color w:val="000000"/>
                <w:sz w:val="25"/>
              </w:rPr>
              <w:t>1 point</w:t>
            </w:r>
          </w:p>
        </w:tc>
        <w:tc>
          <w:tcPr>
            <w:tcW w:w="6322" w:type="dxa"/>
            <w:tcBorders>
              <w:top w:val="single" w:sz="5" w:space="0" w:color="000000"/>
              <w:left w:val="single" w:sz="5" w:space="0" w:color="000000"/>
              <w:bottom w:val="double" w:sz="8" w:space="0" w:color="000000"/>
              <w:right w:val="double" w:sz="8" w:space="0" w:color="000000"/>
            </w:tcBorders>
          </w:tcPr>
          <w:p w14:paraId="75DDAE75" w14:textId="77777777" w:rsidR="00B15E0F" w:rsidRDefault="002031CA">
            <w:pPr>
              <w:spacing w:after="346" w:line="288" w:lineRule="exact"/>
              <w:ind w:left="108"/>
              <w:textAlignment w:val="baseline"/>
              <w:rPr>
                <w:rFonts w:ascii="Calibri" w:eastAsia="Calibri" w:hAnsi="Calibri"/>
                <w:color w:val="000000"/>
                <w:sz w:val="25"/>
              </w:rPr>
            </w:pPr>
            <w:r>
              <w:rPr>
                <w:rFonts w:ascii="Calibri" w:eastAsia="Calibri" w:hAnsi="Calibri"/>
                <w:color w:val="000000"/>
                <w:sz w:val="25"/>
              </w:rPr>
              <w:t xml:space="preserve">Climate Zone 3 ≥ 92 AFUE </w:t>
            </w:r>
            <w:r>
              <w:rPr>
                <w:rFonts w:ascii="Calibri" w:eastAsia="Calibri" w:hAnsi="Calibri"/>
                <w:color w:val="000000"/>
                <w:sz w:val="25"/>
              </w:rPr>
              <w:br/>
              <w:t>Climate Zone 5 ≥ 96 AFUE</w:t>
            </w:r>
          </w:p>
        </w:tc>
      </w:tr>
    </w:tbl>
    <w:p w14:paraId="01CB1056" w14:textId="77777777" w:rsidR="00B15E0F" w:rsidRDefault="00B15E0F">
      <w:pPr>
        <w:spacing w:after="592" w:line="20" w:lineRule="exact"/>
      </w:pPr>
    </w:p>
    <w:p w14:paraId="663E5ED9" w14:textId="77777777" w:rsidR="00B15E0F" w:rsidRDefault="002031CA">
      <w:pPr>
        <w:spacing w:before="40" w:after="312" w:line="289" w:lineRule="exact"/>
        <w:textAlignment w:val="baseline"/>
        <w:rPr>
          <w:rFonts w:ascii="Calibri" w:eastAsia="Calibri" w:hAnsi="Calibri"/>
          <w:color w:val="000000"/>
          <w:spacing w:val="-1"/>
          <w:sz w:val="29"/>
        </w:rPr>
      </w:pPr>
      <w:r>
        <w:rPr>
          <w:rFonts w:ascii="Calibri" w:eastAsia="Calibri" w:hAnsi="Calibri"/>
          <w:color w:val="000000"/>
          <w:spacing w:val="-1"/>
          <w:sz w:val="29"/>
        </w:rPr>
        <w:t>Water Efficiency Mandatory Measures</w:t>
      </w:r>
    </w:p>
    <w:p w14:paraId="01C9A01A" w14:textId="77777777" w:rsidR="00B15E0F" w:rsidRDefault="00B15E0F">
      <w:pPr>
        <w:spacing w:before="40" w:after="312" w:line="289" w:lineRule="exact"/>
        <w:sectPr w:rsidR="00B15E0F">
          <w:type w:val="continuous"/>
          <w:pgSz w:w="12240" w:h="15840"/>
          <w:pgMar w:top="720" w:right="665" w:bottom="604" w:left="695" w:header="720" w:footer="720" w:gutter="0"/>
          <w:cols w:space="720"/>
        </w:sectPr>
      </w:pPr>
    </w:p>
    <w:p w14:paraId="2F0FB3D4" w14:textId="447AA344" w:rsidR="00B15E0F" w:rsidRDefault="002031CA">
      <w:pPr>
        <w:pBdr>
          <w:top w:val="single" w:sz="7" w:space="2" w:color="000000"/>
          <w:left w:val="double" w:sz="11" w:space="3" w:color="000000"/>
          <w:bottom w:val="single" w:sz="7" w:space="2" w:color="000000"/>
          <w:right w:val="single" w:sz="7" w:space="0" w:color="000000"/>
        </w:pBdr>
        <w:spacing w:line="247"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Plumbing Fixtures</w:t>
      </w:r>
    </w:p>
    <w:p w14:paraId="08729035" w14:textId="77777777" w:rsidR="00B15E0F" w:rsidRDefault="00B15E0F">
      <w:pPr>
        <w:sectPr w:rsidR="00B15E0F">
          <w:type w:val="continuous"/>
          <w:pgSz w:w="12240" w:h="15840"/>
          <w:pgMar w:top="720" w:right="7018" w:bottom="604" w:left="1186" w:header="720" w:footer="720" w:gutter="0"/>
          <w:cols w:space="720"/>
        </w:sectPr>
      </w:pPr>
    </w:p>
    <w:tbl>
      <w:tblPr>
        <w:tblW w:w="0" w:type="auto"/>
        <w:tblInd w:w="440" w:type="dxa"/>
        <w:tblLayout w:type="fixed"/>
        <w:tblCellMar>
          <w:left w:w="0" w:type="dxa"/>
          <w:right w:w="0" w:type="dxa"/>
        </w:tblCellMar>
        <w:tblLook w:val="0000" w:firstRow="0" w:lastRow="0" w:firstColumn="0" w:lastColumn="0" w:noHBand="0" w:noVBand="0"/>
      </w:tblPr>
      <w:tblGrid>
        <w:gridCol w:w="4080"/>
        <w:gridCol w:w="6322"/>
      </w:tblGrid>
      <w:tr w:rsidR="00B15E0F" w14:paraId="0EC902B7" w14:textId="77777777">
        <w:tblPrEx>
          <w:tblCellMar>
            <w:top w:w="0" w:type="dxa"/>
            <w:bottom w:w="0" w:type="dxa"/>
          </w:tblCellMar>
        </w:tblPrEx>
        <w:trPr>
          <w:trHeight w:hRule="exact" w:val="346"/>
        </w:trPr>
        <w:tc>
          <w:tcPr>
            <w:tcW w:w="4080" w:type="dxa"/>
            <w:tcBorders>
              <w:top w:val="double" w:sz="9" w:space="0" w:color="000000"/>
              <w:left w:val="double" w:sz="9" w:space="0" w:color="000000"/>
              <w:bottom w:val="single" w:sz="7" w:space="0" w:color="000000"/>
              <w:right w:val="single" w:sz="7" w:space="0" w:color="000000"/>
            </w:tcBorders>
            <w:vAlign w:val="center"/>
          </w:tcPr>
          <w:p w14:paraId="2E12F09C" w14:textId="77777777" w:rsidR="00B15E0F" w:rsidRDefault="002031CA">
            <w:pPr>
              <w:spacing w:before="70" w:after="28" w:line="247" w:lineRule="exact"/>
              <w:ind w:left="140"/>
              <w:textAlignment w:val="baseline"/>
              <w:rPr>
                <w:rFonts w:ascii="Calibri" w:eastAsia="Calibri" w:hAnsi="Calibri"/>
                <w:color w:val="000000"/>
                <w:sz w:val="25"/>
              </w:rPr>
            </w:pPr>
            <w:r>
              <w:rPr>
                <w:rFonts w:ascii="Calibri" w:eastAsia="Calibri" w:hAnsi="Calibri"/>
                <w:color w:val="000000"/>
                <w:sz w:val="25"/>
              </w:rPr>
              <w:lastRenderedPageBreak/>
              <w:t>Toilets</w:t>
            </w:r>
          </w:p>
        </w:tc>
        <w:tc>
          <w:tcPr>
            <w:tcW w:w="6322" w:type="dxa"/>
            <w:tcBorders>
              <w:top w:val="double" w:sz="9" w:space="0" w:color="000000"/>
              <w:left w:val="single" w:sz="7" w:space="0" w:color="000000"/>
              <w:bottom w:val="single" w:sz="7" w:space="0" w:color="000000"/>
              <w:right w:val="double" w:sz="9" w:space="0" w:color="000000"/>
            </w:tcBorders>
            <w:vAlign w:val="center"/>
          </w:tcPr>
          <w:p w14:paraId="27A562B8" w14:textId="77777777" w:rsidR="00B15E0F" w:rsidRDefault="002031CA">
            <w:pPr>
              <w:spacing w:before="70" w:after="12" w:line="263" w:lineRule="exact"/>
              <w:ind w:left="111"/>
              <w:textAlignment w:val="baseline"/>
              <w:rPr>
                <w:rFonts w:ascii="Calibri" w:eastAsia="Calibri" w:hAnsi="Calibri"/>
                <w:color w:val="000000"/>
                <w:sz w:val="25"/>
              </w:rPr>
            </w:pPr>
            <w:proofErr w:type="spellStart"/>
            <w:r>
              <w:rPr>
                <w:rFonts w:ascii="Calibri" w:eastAsia="Calibri" w:hAnsi="Calibri"/>
                <w:color w:val="000000"/>
                <w:sz w:val="25"/>
              </w:rPr>
              <w:t>WaterSense</w:t>
            </w:r>
            <w:proofErr w:type="spellEnd"/>
            <w:r>
              <w:rPr>
                <w:rFonts w:ascii="Calibri" w:eastAsia="Calibri" w:hAnsi="Calibri"/>
                <w:color w:val="000000"/>
                <w:sz w:val="25"/>
              </w:rPr>
              <w:t xml:space="preserve">; use </w:t>
            </w:r>
            <w:r>
              <w:rPr>
                <w:rFonts w:ascii="Arial Narrow" w:eastAsia="Arial Narrow" w:hAnsi="Arial Narrow"/>
                <w:color w:val="000000"/>
                <w:sz w:val="26"/>
              </w:rPr>
              <w:t xml:space="preserve">&lt; </w:t>
            </w:r>
            <w:r>
              <w:rPr>
                <w:rFonts w:ascii="Calibri" w:eastAsia="Calibri" w:hAnsi="Calibri"/>
                <w:color w:val="000000"/>
                <w:sz w:val="25"/>
              </w:rPr>
              <w:t>1.28 gallons per flush</w:t>
            </w:r>
          </w:p>
        </w:tc>
      </w:tr>
      <w:tr w:rsidR="00B15E0F" w14:paraId="34C37A46" w14:textId="77777777">
        <w:tblPrEx>
          <w:tblCellMar>
            <w:top w:w="0" w:type="dxa"/>
            <w:bottom w:w="0" w:type="dxa"/>
          </w:tblCellMar>
        </w:tblPrEx>
        <w:trPr>
          <w:trHeight w:hRule="exact" w:val="307"/>
        </w:trPr>
        <w:tc>
          <w:tcPr>
            <w:tcW w:w="4080" w:type="dxa"/>
            <w:tcBorders>
              <w:top w:val="single" w:sz="7" w:space="0" w:color="000000"/>
              <w:left w:val="double" w:sz="9" w:space="0" w:color="000000"/>
              <w:bottom w:val="single" w:sz="7" w:space="0" w:color="000000"/>
              <w:right w:val="single" w:sz="7" w:space="0" w:color="000000"/>
            </w:tcBorders>
            <w:vAlign w:val="center"/>
          </w:tcPr>
          <w:p w14:paraId="5079E01A" w14:textId="77777777" w:rsidR="00B15E0F" w:rsidRDefault="002031CA">
            <w:pPr>
              <w:spacing w:before="31" w:after="24" w:line="247" w:lineRule="exact"/>
              <w:ind w:left="140"/>
              <w:textAlignment w:val="baseline"/>
              <w:rPr>
                <w:rFonts w:ascii="Calibri" w:eastAsia="Calibri" w:hAnsi="Calibri"/>
                <w:color w:val="000000"/>
                <w:sz w:val="25"/>
              </w:rPr>
            </w:pPr>
            <w:r>
              <w:rPr>
                <w:rFonts w:ascii="Calibri" w:eastAsia="Calibri" w:hAnsi="Calibri"/>
                <w:color w:val="000000"/>
                <w:sz w:val="25"/>
              </w:rPr>
              <w:t>Showerheads</w:t>
            </w:r>
          </w:p>
        </w:tc>
        <w:tc>
          <w:tcPr>
            <w:tcW w:w="6322" w:type="dxa"/>
            <w:tcBorders>
              <w:top w:val="single" w:sz="7" w:space="0" w:color="000000"/>
              <w:left w:val="single" w:sz="7" w:space="0" w:color="000000"/>
              <w:bottom w:val="single" w:sz="7" w:space="0" w:color="000000"/>
              <w:right w:val="double" w:sz="9" w:space="0" w:color="000000"/>
            </w:tcBorders>
            <w:vAlign w:val="center"/>
          </w:tcPr>
          <w:p w14:paraId="6E971312" w14:textId="77777777" w:rsidR="00B15E0F" w:rsidRDefault="002031CA">
            <w:pPr>
              <w:spacing w:before="31" w:after="8" w:line="263" w:lineRule="exact"/>
              <w:ind w:left="111"/>
              <w:textAlignment w:val="baseline"/>
              <w:rPr>
                <w:rFonts w:ascii="Calibri" w:eastAsia="Calibri" w:hAnsi="Calibri"/>
                <w:color w:val="000000"/>
                <w:sz w:val="25"/>
              </w:rPr>
            </w:pPr>
            <w:r>
              <w:rPr>
                <w:rFonts w:ascii="Calibri" w:eastAsia="Calibri" w:hAnsi="Calibri"/>
                <w:color w:val="000000"/>
                <w:sz w:val="25"/>
              </w:rPr>
              <w:t xml:space="preserve">Use </w:t>
            </w:r>
            <w:r>
              <w:rPr>
                <w:rFonts w:ascii="Arial Narrow" w:eastAsia="Arial Narrow" w:hAnsi="Arial Narrow"/>
                <w:color w:val="000000"/>
                <w:sz w:val="26"/>
              </w:rPr>
              <w:t xml:space="preserve">&lt; </w:t>
            </w:r>
            <w:r>
              <w:rPr>
                <w:rFonts w:ascii="Calibri" w:eastAsia="Calibri" w:hAnsi="Calibri"/>
                <w:color w:val="000000"/>
                <w:sz w:val="25"/>
              </w:rPr>
              <w:t>2.0 gallons per minute</w:t>
            </w:r>
          </w:p>
        </w:tc>
      </w:tr>
      <w:tr w:rsidR="00B15E0F" w14:paraId="52C8810A" w14:textId="77777777">
        <w:tblPrEx>
          <w:tblCellMar>
            <w:top w:w="0" w:type="dxa"/>
            <w:bottom w:w="0" w:type="dxa"/>
          </w:tblCellMar>
        </w:tblPrEx>
        <w:trPr>
          <w:trHeight w:hRule="exact" w:val="307"/>
        </w:trPr>
        <w:tc>
          <w:tcPr>
            <w:tcW w:w="4080" w:type="dxa"/>
            <w:tcBorders>
              <w:top w:val="single" w:sz="7" w:space="0" w:color="000000"/>
              <w:left w:val="double" w:sz="9" w:space="0" w:color="000000"/>
              <w:bottom w:val="single" w:sz="7" w:space="0" w:color="000000"/>
              <w:right w:val="single" w:sz="7" w:space="0" w:color="000000"/>
            </w:tcBorders>
            <w:vAlign w:val="center"/>
          </w:tcPr>
          <w:p w14:paraId="4A369616" w14:textId="77777777" w:rsidR="00B15E0F" w:rsidRDefault="002031CA">
            <w:pPr>
              <w:spacing w:before="31" w:after="19" w:line="247" w:lineRule="exact"/>
              <w:ind w:left="140"/>
              <w:textAlignment w:val="baseline"/>
              <w:rPr>
                <w:rFonts w:ascii="Calibri" w:eastAsia="Calibri" w:hAnsi="Calibri"/>
                <w:color w:val="000000"/>
                <w:sz w:val="25"/>
              </w:rPr>
            </w:pPr>
            <w:r>
              <w:rPr>
                <w:rFonts w:ascii="Calibri" w:eastAsia="Calibri" w:hAnsi="Calibri"/>
                <w:color w:val="000000"/>
                <w:sz w:val="25"/>
              </w:rPr>
              <w:t>Faucets</w:t>
            </w:r>
          </w:p>
        </w:tc>
        <w:tc>
          <w:tcPr>
            <w:tcW w:w="6322" w:type="dxa"/>
            <w:tcBorders>
              <w:top w:val="single" w:sz="7" w:space="0" w:color="000000"/>
              <w:left w:val="single" w:sz="7" w:space="0" w:color="000000"/>
              <w:bottom w:val="single" w:sz="7" w:space="0" w:color="000000"/>
              <w:right w:val="double" w:sz="9" w:space="0" w:color="000000"/>
            </w:tcBorders>
            <w:vAlign w:val="center"/>
          </w:tcPr>
          <w:p w14:paraId="2B28AED9" w14:textId="77777777" w:rsidR="00B15E0F" w:rsidRDefault="002031CA">
            <w:pPr>
              <w:spacing w:before="31" w:after="3" w:line="263" w:lineRule="exact"/>
              <w:ind w:left="111"/>
              <w:textAlignment w:val="baseline"/>
              <w:rPr>
                <w:rFonts w:ascii="Calibri" w:eastAsia="Calibri" w:hAnsi="Calibri"/>
                <w:color w:val="000000"/>
                <w:sz w:val="25"/>
              </w:rPr>
            </w:pPr>
            <w:r>
              <w:rPr>
                <w:rFonts w:ascii="Calibri" w:eastAsia="Calibri" w:hAnsi="Calibri"/>
                <w:color w:val="000000"/>
                <w:sz w:val="25"/>
              </w:rPr>
              <w:t xml:space="preserve">Use </w:t>
            </w:r>
            <w:r>
              <w:rPr>
                <w:rFonts w:ascii="Arial Narrow" w:eastAsia="Arial Narrow" w:hAnsi="Arial Narrow"/>
                <w:color w:val="000000"/>
                <w:sz w:val="26"/>
              </w:rPr>
              <w:t xml:space="preserve">&lt; </w:t>
            </w:r>
            <w:r>
              <w:rPr>
                <w:rFonts w:ascii="Calibri" w:eastAsia="Calibri" w:hAnsi="Calibri"/>
                <w:color w:val="000000"/>
                <w:sz w:val="25"/>
              </w:rPr>
              <w:t>1.5 gallons per minute</w:t>
            </w:r>
          </w:p>
        </w:tc>
      </w:tr>
      <w:tr w:rsidR="00B15E0F" w14:paraId="61E86DE8" w14:textId="77777777">
        <w:tblPrEx>
          <w:tblCellMar>
            <w:top w:w="0" w:type="dxa"/>
            <w:bottom w:w="0" w:type="dxa"/>
          </w:tblCellMar>
        </w:tblPrEx>
        <w:trPr>
          <w:trHeight w:hRule="exact" w:val="307"/>
        </w:trPr>
        <w:tc>
          <w:tcPr>
            <w:tcW w:w="4080" w:type="dxa"/>
            <w:tcBorders>
              <w:top w:val="single" w:sz="7" w:space="0" w:color="000000"/>
              <w:left w:val="double" w:sz="9" w:space="0" w:color="000000"/>
              <w:bottom w:val="single" w:sz="7" w:space="0" w:color="000000"/>
              <w:right w:val="single" w:sz="7" w:space="0" w:color="000000"/>
            </w:tcBorders>
            <w:vAlign w:val="center"/>
          </w:tcPr>
          <w:p w14:paraId="710B3E09" w14:textId="77777777" w:rsidR="00B15E0F" w:rsidRDefault="002031CA">
            <w:pPr>
              <w:spacing w:before="38" w:after="9" w:line="245" w:lineRule="exact"/>
              <w:ind w:left="140"/>
              <w:textAlignment w:val="baseline"/>
              <w:rPr>
                <w:rFonts w:ascii="Calibri" w:eastAsia="Calibri" w:hAnsi="Calibri"/>
                <w:b/>
                <w:color w:val="000000"/>
                <w:sz w:val="24"/>
              </w:rPr>
            </w:pPr>
            <w:r>
              <w:rPr>
                <w:rFonts w:ascii="Calibri" w:eastAsia="Calibri" w:hAnsi="Calibri"/>
                <w:b/>
                <w:color w:val="000000"/>
                <w:sz w:val="24"/>
              </w:rPr>
              <w:t>Appliances</w:t>
            </w:r>
          </w:p>
        </w:tc>
        <w:tc>
          <w:tcPr>
            <w:tcW w:w="6322" w:type="dxa"/>
            <w:tcBorders>
              <w:top w:val="single" w:sz="7" w:space="0" w:color="000000"/>
              <w:left w:val="single" w:sz="7" w:space="0" w:color="000000"/>
              <w:bottom w:val="single" w:sz="7" w:space="0" w:color="000000"/>
              <w:right w:val="double" w:sz="9" w:space="0" w:color="000000"/>
            </w:tcBorders>
          </w:tcPr>
          <w:p w14:paraId="5757E491"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r>
      <w:tr w:rsidR="00B15E0F" w14:paraId="13A0F4C8" w14:textId="77777777">
        <w:tblPrEx>
          <w:tblCellMar>
            <w:top w:w="0" w:type="dxa"/>
            <w:bottom w:w="0" w:type="dxa"/>
          </w:tblCellMar>
        </w:tblPrEx>
        <w:trPr>
          <w:trHeight w:hRule="exact" w:val="351"/>
        </w:trPr>
        <w:tc>
          <w:tcPr>
            <w:tcW w:w="4080" w:type="dxa"/>
            <w:tcBorders>
              <w:top w:val="single" w:sz="7" w:space="0" w:color="000000"/>
              <w:left w:val="double" w:sz="9" w:space="0" w:color="000000"/>
              <w:bottom w:val="double" w:sz="9" w:space="0" w:color="000000"/>
              <w:right w:val="single" w:sz="7" w:space="0" w:color="000000"/>
            </w:tcBorders>
            <w:vAlign w:val="center"/>
          </w:tcPr>
          <w:p w14:paraId="2CCD5851" w14:textId="77777777" w:rsidR="00B15E0F" w:rsidRDefault="002031CA">
            <w:pPr>
              <w:spacing w:before="36" w:after="62" w:line="247" w:lineRule="exact"/>
              <w:ind w:left="140"/>
              <w:textAlignment w:val="baseline"/>
              <w:rPr>
                <w:rFonts w:ascii="Calibri" w:eastAsia="Calibri" w:hAnsi="Calibri"/>
                <w:color w:val="000000"/>
                <w:sz w:val="25"/>
              </w:rPr>
            </w:pPr>
            <w:r>
              <w:rPr>
                <w:rFonts w:ascii="Calibri" w:eastAsia="Calibri" w:hAnsi="Calibri"/>
                <w:color w:val="000000"/>
                <w:sz w:val="25"/>
              </w:rPr>
              <w:t>Dishwashers &amp; Clothes Washers</w:t>
            </w:r>
          </w:p>
        </w:tc>
        <w:tc>
          <w:tcPr>
            <w:tcW w:w="6322" w:type="dxa"/>
            <w:tcBorders>
              <w:top w:val="single" w:sz="7" w:space="0" w:color="000000"/>
              <w:left w:val="single" w:sz="7" w:space="0" w:color="000000"/>
              <w:bottom w:val="double" w:sz="9" w:space="0" w:color="000000"/>
              <w:right w:val="double" w:sz="9" w:space="0" w:color="000000"/>
            </w:tcBorders>
            <w:vAlign w:val="center"/>
          </w:tcPr>
          <w:p w14:paraId="5CC1D8A4" w14:textId="77777777" w:rsidR="00B15E0F" w:rsidRDefault="002031CA">
            <w:pPr>
              <w:spacing w:before="36" w:after="62" w:line="247" w:lineRule="exact"/>
              <w:ind w:left="111"/>
              <w:textAlignment w:val="baseline"/>
              <w:rPr>
                <w:rFonts w:ascii="Calibri" w:eastAsia="Calibri" w:hAnsi="Calibri"/>
                <w:color w:val="000000"/>
                <w:sz w:val="25"/>
              </w:rPr>
            </w:pPr>
            <w:r>
              <w:rPr>
                <w:rFonts w:ascii="Calibri" w:eastAsia="Calibri" w:hAnsi="Calibri"/>
                <w:color w:val="000000"/>
                <w:sz w:val="25"/>
              </w:rPr>
              <w:t>Dishwashers and clothes washers must be Energy Star</w:t>
            </w:r>
          </w:p>
        </w:tc>
      </w:tr>
    </w:tbl>
    <w:p w14:paraId="20DB5109" w14:textId="77777777" w:rsidR="00B15E0F" w:rsidRDefault="00B15E0F">
      <w:pPr>
        <w:spacing w:after="269" w:line="20" w:lineRule="exact"/>
      </w:pPr>
    </w:p>
    <w:p w14:paraId="18C07879" w14:textId="77777777" w:rsidR="00B15E0F" w:rsidRDefault="002031CA">
      <w:pPr>
        <w:spacing w:before="33" w:line="277" w:lineRule="exact"/>
        <w:textAlignment w:val="baseline"/>
        <w:rPr>
          <w:rFonts w:ascii="Calibri" w:eastAsia="Calibri" w:hAnsi="Calibri"/>
          <w:b/>
          <w:color w:val="000000"/>
          <w:spacing w:val="-1"/>
          <w:sz w:val="28"/>
        </w:rPr>
      </w:pPr>
      <w:r>
        <w:rPr>
          <w:rFonts w:ascii="Calibri" w:eastAsia="Calibri" w:hAnsi="Calibri"/>
          <w:b/>
          <w:color w:val="000000"/>
          <w:spacing w:val="-1"/>
          <w:sz w:val="28"/>
        </w:rPr>
        <w:t>EXTRA Points</w:t>
      </w:r>
    </w:p>
    <w:tbl>
      <w:tblPr>
        <w:tblW w:w="0" w:type="auto"/>
        <w:tblInd w:w="445" w:type="dxa"/>
        <w:tblLayout w:type="fixed"/>
        <w:tblCellMar>
          <w:left w:w="0" w:type="dxa"/>
          <w:right w:w="0" w:type="dxa"/>
        </w:tblCellMar>
        <w:tblLook w:val="0000" w:firstRow="0" w:lastRow="0" w:firstColumn="0" w:lastColumn="0" w:noHBand="0" w:noVBand="0"/>
      </w:tblPr>
      <w:tblGrid>
        <w:gridCol w:w="4075"/>
        <w:gridCol w:w="6322"/>
      </w:tblGrid>
      <w:tr w:rsidR="00B15E0F" w14:paraId="456880E2" w14:textId="77777777">
        <w:tblPrEx>
          <w:tblCellMar>
            <w:top w:w="0" w:type="dxa"/>
            <w:bottom w:w="0" w:type="dxa"/>
          </w:tblCellMar>
        </w:tblPrEx>
        <w:trPr>
          <w:trHeight w:hRule="exact" w:val="638"/>
        </w:trPr>
        <w:tc>
          <w:tcPr>
            <w:tcW w:w="4075" w:type="dxa"/>
            <w:tcBorders>
              <w:top w:val="double" w:sz="9" w:space="0" w:color="000000"/>
              <w:left w:val="double" w:sz="9" w:space="0" w:color="000000"/>
              <w:bottom w:val="single" w:sz="7" w:space="0" w:color="000000"/>
              <w:right w:val="single" w:sz="7" w:space="0" w:color="000000"/>
            </w:tcBorders>
          </w:tcPr>
          <w:p w14:paraId="2ADA8842" w14:textId="77777777" w:rsidR="00B15E0F" w:rsidRDefault="002031CA">
            <w:pPr>
              <w:spacing w:after="24" w:line="296" w:lineRule="exact"/>
              <w:ind w:left="144" w:right="576"/>
              <w:textAlignment w:val="baseline"/>
              <w:rPr>
                <w:rFonts w:ascii="Calibri" w:eastAsia="Calibri" w:hAnsi="Calibri"/>
                <w:color w:val="000000"/>
                <w:spacing w:val="-4"/>
                <w:sz w:val="25"/>
              </w:rPr>
            </w:pPr>
            <w:proofErr w:type="spellStart"/>
            <w:r>
              <w:rPr>
                <w:rFonts w:ascii="Calibri" w:eastAsia="Calibri" w:hAnsi="Calibri"/>
                <w:color w:val="000000"/>
                <w:spacing w:val="-4"/>
                <w:sz w:val="25"/>
              </w:rPr>
              <w:t>WaterSense</w:t>
            </w:r>
            <w:proofErr w:type="spellEnd"/>
            <w:r>
              <w:rPr>
                <w:rFonts w:ascii="Calibri" w:eastAsia="Calibri" w:hAnsi="Calibri"/>
                <w:color w:val="000000"/>
                <w:spacing w:val="-4"/>
                <w:sz w:val="25"/>
              </w:rPr>
              <w:t xml:space="preserve"> hot water distribution 2 points</w:t>
            </w:r>
          </w:p>
        </w:tc>
        <w:tc>
          <w:tcPr>
            <w:tcW w:w="6322" w:type="dxa"/>
            <w:tcBorders>
              <w:top w:val="double" w:sz="9" w:space="0" w:color="000000"/>
              <w:left w:val="single" w:sz="7" w:space="0" w:color="000000"/>
              <w:bottom w:val="single" w:sz="7" w:space="0" w:color="000000"/>
              <w:right w:val="double" w:sz="9" w:space="0" w:color="000000"/>
            </w:tcBorders>
          </w:tcPr>
          <w:p w14:paraId="1CAA1EB3" w14:textId="77777777" w:rsidR="00B15E0F" w:rsidRDefault="002031CA">
            <w:pPr>
              <w:spacing w:after="24" w:line="296" w:lineRule="exact"/>
              <w:ind w:left="108" w:right="396"/>
              <w:textAlignment w:val="baseline"/>
              <w:rPr>
                <w:rFonts w:ascii="Calibri" w:eastAsia="Calibri" w:hAnsi="Calibri"/>
                <w:color w:val="000000"/>
                <w:spacing w:val="-4"/>
                <w:sz w:val="25"/>
              </w:rPr>
            </w:pPr>
            <w:r>
              <w:rPr>
                <w:rFonts w:ascii="Calibri" w:eastAsia="Calibri" w:hAnsi="Calibri"/>
                <w:color w:val="000000"/>
                <w:spacing w:val="-4"/>
                <w:sz w:val="25"/>
              </w:rPr>
              <w:t xml:space="preserve">Design and install water system that meets the </w:t>
            </w:r>
            <w:proofErr w:type="spellStart"/>
            <w:r>
              <w:rPr>
                <w:rFonts w:ascii="Calibri" w:eastAsia="Calibri" w:hAnsi="Calibri"/>
                <w:color w:val="000000"/>
                <w:spacing w:val="-4"/>
                <w:sz w:val="25"/>
              </w:rPr>
              <w:t>WaterSense</w:t>
            </w:r>
            <w:proofErr w:type="spellEnd"/>
            <w:r>
              <w:rPr>
                <w:rFonts w:ascii="Calibri" w:eastAsia="Calibri" w:hAnsi="Calibri"/>
                <w:color w:val="000000"/>
                <w:spacing w:val="-4"/>
                <w:sz w:val="25"/>
              </w:rPr>
              <w:t xml:space="preserve"> volume limit for hot water distribution.</w:t>
            </w:r>
          </w:p>
        </w:tc>
      </w:tr>
      <w:tr w:rsidR="00B15E0F" w14:paraId="41645946" w14:textId="77777777">
        <w:tblPrEx>
          <w:tblCellMar>
            <w:top w:w="0" w:type="dxa"/>
            <w:bottom w:w="0" w:type="dxa"/>
          </w:tblCellMar>
        </w:tblPrEx>
        <w:trPr>
          <w:trHeight w:hRule="exact" w:val="605"/>
        </w:trPr>
        <w:tc>
          <w:tcPr>
            <w:tcW w:w="4075" w:type="dxa"/>
            <w:tcBorders>
              <w:top w:val="single" w:sz="7" w:space="0" w:color="000000"/>
              <w:left w:val="double" w:sz="9" w:space="0" w:color="000000"/>
              <w:bottom w:val="single" w:sz="7" w:space="0" w:color="000000"/>
              <w:right w:val="single" w:sz="7" w:space="0" w:color="000000"/>
            </w:tcBorders>
          </w:tcPr>
          <w:p w14:paraId="55253F5C" w14:textId="77777777" w:rsidR="00B15E0F" w:rsidRDefault="002031CA">
            <w:pPr>
              <w:spacing w:after="23" w:line="288" w:lineRule="exact"/>
              <w:ind w:left="144"/>
              <w:textAlignment w:val="baseline"/>
              <w:rPr>
                <w:rFonts w:ascii="Calibri" w:eastAsia="Calibri" w:hAnsi="Calibri"/>
                <w:color w:val="000000"/>
                <w:sz w:val="25"/>
              </w:rPr>
            </w:pPr>
            <w:r>
              <w:rPr>
                <w:rFonts w:ascii="Calibri" w:eastAsia="Calibri" w:hAnsi="Calibri"/>
                <w:color w:val="000000"/>
                <w:sz w:val="25"/>
              </w:rPr>
              <w:t xml:space="preserve">Xeriscaping </w:t>
            </w:r>
            <w:r>
              <w:rPr>
                <w:rFonts w:ascii="Calibri" w:eastAsia="Calibri" w:hAnsi="Calibri"/>
                <w:color w:val="000000"/>
                <w:sz w:val="25"/>
              </w:rPr>
              <w:br/>
              <w:t>2 points</w:t>
            </w:r>
          </w:p>
        </w:tc>
        <w:tc>
          <w:tcPr>
            <w:tcW w:w="6322" w:type="dxa"/>
            <w:tcBorders>
              <w:top w:val="single" w:sz="7" w:space="0" w:color="000000"/>
              <w:left w:val="single" w:sz="7" w:space="0" w:color="000000"/>
              <w:bottom w:val="single" w:sz="7" w:space="0" w:color="000000"/>
              <w:right w:val="double" w:sz="9" w:space="0" w:color="000000"/>
            </w:tcBorders>
          </w:tcPr>
          <w:p w14:paraId="10FC7D6C" w14:textId="77777777" w:rsidR="00B15E0F" w:rsidRDefault="002031CA">
            <w:pPr>
              <w:spacing w:before="32" w:after="321" w:line="247" w:lineRule="exact"/>
              <w:ind w:left="106"/>
              <w:textAlignment w:val="baseline"/>
              <w:rPr>
                <w:rFonts w:ascii="Calibri" w:eastAsia="Calibri" w:hAnsi="Calibri"/>
                <w:color w:val="000000"/>
                <w:sz w:val="25"/>
              </w:rPr>
            </w:pPr>
            <w:r>
              <w:rPr>
                <w:rFonts w:ascii="Calibri" w:eastAsia="Calibri" w:hAnsi="Calibri"/>
                <w:color w:val="000000"/>
                <w:sz w:val="25"/>
              </w:rPr>
              <w:t xml:space="preserve">75% of landscape is </w:t>
            </w:r>
            <w:proofErr w:type="spellStart"/>
            <w:r>
              <w:rPr>
                <w:rFonts w:ascii="Calibri" w:eastAsia="Calibri" w:hAnsi="Calibri"/>
                <w:color w:val="000000"/>
                <w:sz w:val="25"/>
              </w:rPr>
              <w:t>xeriscaped</w:t>
            </w:r>
            <w:proofErr w:type="spellEnd"/>
          </w:p>
        </w:tc>
      </w:tr>
      <w:tr w:rsidR="00B15E0F" w14:paraId="3C3F9ADB" w14:textId="77777777">
        <w:tblPrEx>
          <w:tblCellMar>
            <w:top w:w="0" w:type="dxa"/>
            <w:bottom w:w="0" w:type="dxa"/>
          </w:tblCellMar>
        </w:tblPrEx>
        <w:trPr>
          <w:trHeight w:hRule="exact" w:val="600"/>
        </w:trPr>
        <w:tc>
          <w:tcPr>
            <w:tcW w:w="4075" w:type="dxa"/>
            <w:tcBorders>
              <w:top w:val="single" w:sz="7" w:space="0" w:color="000000"/>
              <w:left w:val="double" w:sz="9" w:space="0" w:color="000000"/>
              <w:bottom w:val="single" w:sz="7" w:space="0" w:color="000000"/>
              <w:right w:val="single" w:sz="7" w:space="0" w:color="000000"/>
            </w:tcBorders>
          </w:tcPr>
          <w:p w14:paraId="41C19F62" w14:textId="77777777" w:rsidR="00B15E0F" w:rsidRDefault="002031CA">
            <w:pPr>
              <w:spacing w:after="14" w:line="286" w:lineRule="exact"/>
              <w:ind w:left="144"/>
              <w:textAlignment w:val="baseline"/>
              <w:rPr>
                <w:rFonts w:ascii="Calibri" w:eastAsia="Calibri" w:hAnsi="Calibri"/>
                <w:color w:val="000000"/>
                <w:sz w:val="25"/>
              </w:rPr>
            </w:pPr>
            <w:r>
              <w:rPr>
                <w:rFonts w:ascii="Calibri" w:eastAsia="Calibri" w:hAnsi="Calibri"/>
                <w:color w:val="000000"/>
                <w:sz w:val="25"/>
              </w:rPr>
              <w:t xml:space="preserve">Drip Irrigation </w:t>
            </w:r>
            <w:r>
              <w:rPr>
                <w:rFonts w:ascii="Calibri" w:eastAsia="Calibri" w:hAnsi="Calibri"/>
                <w:color w:val="000000"/>
                <w:sz w:val="25"/>
              </w:rPr>
              <w:br/>
              <w:t>2 points</w:t>
            </w:r>
          </w:p>
        </w:tc>
        <w:tc>
          <w:tcPr>
            <w:tcW w:w="6322" w:type="dxa"/>
            <w:tcBorders>
              <w:top w:val="single" w:sz="7" w:space="0" w:color="000000"/>
              <w:left w:val="single" w:sz="7" w:space="0" w:color="000000"/>
              <w:bottom w:val="single" w:sz="7" w:space="0" w:color="000000"/>
              <w:right w:val="double" w:sz="9" w:space="0" w:color="000000"/>
            </w:tcBorders>
          </w:tcPr>
          <w:p w14:paraId="3C0C3AFC" w14:textId="77777777" w:rsidR="00B15E0F" w:rsidRDefault="002031CA">
            <w:pPr>
              <w:spacing w:after="14" w:line="286" w:lineRule="exact"/>
              <w:ind w:left="108" w:right="972"/>
              <w:textAlignment w:val="baseline"/>
              <w:rPr>
                <w:rFonts w:ascii="Calibri" w:eastAsia="Calibri" w:hAnsi="Calibri"/>
                <w:color w:val="000000"/>
                <w:sz w:val="25"/>
              </w:rPr>
            </w:pPr>
            <w:r>
              <w:rPr>
                <w:rFonts w:ascii="Calibri" w:eastAsia="Calibri" w:hAnsi="Calibri"/>
                <w:color w:val="000000"/>
                <w:sz w:val="25"/>
              </w:rPr>
              <w:t>Drip or subsurface irrigation systems is installed for all landscape areas requiring irrigation</w:t>
            </w:r>
          </w:p>
        </w:tc>
      </w:tr>
      <w:tr w:rsidR="00B15E0F" w14:paraId="6F5C290C" w14:textId="77777777">
        <w:tblPrEx>
          <w:tblCellMar>
            <w:top w:w="0" w:type="dxa"/>
            <w:bottom w:w="0" w:type="dxa"/>
          </w:tblCellMar>
        </w:tblPrEx>
        <w:trPr>
          <w:trHeight w:hRule="exact" w:val="600"/>
        </w:trPr>
        <w:tc>
          <w:tcPr>
            <w:tcW w:w="4075" w:type="dxa"/>
            <w:tcBorders>
              <w:top w:val="single" w:sz="7" w:space="0" w:color="000000"/>
              <w:left w:val="double" w:sz="9" w:space="0" w:color="000000"/>
              <w:bottom w:val="single" w:sz="7" w:space="0" w:color="000000"/>
              <w:right w:val="single" w:sz="7" w:space="0" w:color="000000"/>
            </w:tcBorders>
          </w:tcPr>
          <w:p w14:paraId="6F249E12" w14:textId="77777777" w:rsidR="00B15E0F" w:rsidRDefault="002031CA">
            <w:pPr>
              <w:spacing w:after="19" w:line="286" w:lineRule="exact"/>
              <w:ind w:left="144"/>
              <w:textAlignment w:val="baseline"/>
              <w:rPr>
                <w:rFonts w:ascii="Calibri" w:eastAsia="Calibri" w:hAnsi="Calibri"/>
                <w:color w:val="000000"/>
                <w:sz w:val="25"/>
              </w:rPr>
            </w:pPr>
            <w:r>
              <w:rPr>
                <w:rFonts w:ascii="Calibri" w:eastAsia="Calibri" w:hAnsi="Calibri"/>
                <w:color w:val="000000"/>
                <w:sz w:val="25"/>
              </w:rPr>
              <w:t xml:space="preserve">Limit Turf </w:t>
            </w:r>
            <w:r>
              <w:rPr>
                <w:rFonts w:ascii="Calibri" w:eastAsia="Calibri" w:hAnsi="Calibri"/>
                <w:color w:val="000000"/>
                <w:sz w:val="25"/>
              </w:rPr>
              <w:br/>
              <w:t>2 points</w:t>
            </w:r>
          </w:p>
        </w:tc>
        <w:tc>
          <w:tcPr>
            <w:tcW w:w="6322" w:type="dxa"/>
            <w:tcBorders>
              <w:top w:val="single" w:sz="7" w:space="0" w:color="000000"/>
              <w:left w:val="single" w:sz="7" w:space="0" w:color="000000"/>
              <w:bottom w:val="single" w:sz="7" w:space="0" w:color="000000"/>
              <w:right w:val="double" w:sz="9" w:space="0" w:color="000000"/>
            </w:tcBorders>
          </w:tcPr>
          <w:p w14:paraId="6AD1028F" w14:textId="77777777" w:rsidR="00B15E0F" w:rsidRDefault="002031CA">
            <w:pPr>
              <w:spacing w:before="32" w:after="296" w:line="263" w:lineRule="exact"/>
              <w:ind w:left="106"/>
              <w:textAlignment w:val="baseline"/>
              <w:rPr>
                <w:rFonts w:ascii="Calibri" w:eastAsia="Calibri" w:hAnsi="Calibri"/>
                <w:color w:val="000000"/>
                <w:sz w:val="25"/>
              </w:rPr>
            </w:pPr>
            <w:r>
              <w:rPr>
                <w:rFonts w:ascii="Calibri" w:eastAsia="Calibri" w:hAnsi="Calibri"/>
                <w:color w:val="000000"/>
                <w:sz w:val="25"/>
              </w:rPr>
              <w:t xml:space="preserve">Total turf area in landscape </w:t>
            </w:r>
            <w:r>
              <w:rPr>
                <w:rFonts w:ascii="Arial Narrow" w:eastAsia="Arial Narrow" w:hAnsi="Arial Narrow"/>
                <w:color w:val="000000"/>
                <w:sz w:val="26"/>
              </w:rPr>
              <w:t xml:space="preserve">&lt; </w:t>
            </w:r>
            <w:r>
              <w:rPr>
                <w:rFonts w:ascii="Calibri" w:eastAsia="Calibri" w:hAnsi="Calibri"/>
                <w:color w:val="000000"/>
                <w:sz w:val="25"/>
              </w:rPr>
              <w:t>20%</w:t>
            </w:r>
          </w:p>
        </w:tc>
      </w:tr>
      <w:tr w:rsidR="00B15E0F" w14:paraId="20359A10" w14:textId="77777777">
        <w:tblPrEx>
          <w:tblCellMar>
            <w:top w:w="0" w:type="dxa"/>
            <w:bottom w:w="0" w:type="dxa"/>
          </w:tblCellMar>
        </w:tblPrEx>
        <w:trPr>
          <w:trHeight w:hRule="exact" w:val="893"/>
        </w:trPr>
        <w:tc>
          <w:tcPr>
            <w:tcW w:w="4075" w:type="dxa"/>
            <w:tcBorders>
              <w:top w:val="single" w:sz="7" w:space="0" w:color="000000"/>
              <w:left w:val="double" w:sz="9" w:space="0" w:color="000000"/>
              <w:bottom w:val="single" w:sz="7" w:space="0" w:color="000000"/>
              <w:right w:val="single" w:sz="7" w:space="0" w:color="000000"/>
            </w:tcBorders>
          </w:tcPr>
          <w:p w14:paraId="3D9FB05D" w14:textId="77777777" w:rsidR="00B15E0F" w:rsidRDefault="002031CA">
            <w:pPr>
              <w:spacing w:before="32" w:line="247" w:lineRule="exact"/>
              <w:ind w:left="144"/>
              <w:textAlignment w:val="baseline"/>
              <w:rPr>
                <w:rFonts w:ascii="Calibri" w:eastAsia="Calibri" w:hAnsi="Calibri"/>
                <w:color w:val="000000"/>
                <w:sz w:val="25"/>
              </w:rPr>
            </w:pPr>
            <w:r>
              <w:rPr>
                <w:rFonts w:ascii="Calibri" w:eastAsia="Calibri" w:hAnsi="Calibri"/>
                <w:color w:val="000000"/>
                <w:sz w:val="25"/>
              </w:rPr>
              <w:t>Mulch</w:t>
            </w:r>
          </w:p>
          <w:p w14:paraId="323DB521" w14:textId="77777777" w:rsidR="00B15E0F" w:rsidRDefault="002031CA">
            <w:pPr>
              <w:spacing w:before="50" w:after="306" w:line="248"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single" w:sz="7" w:space="0" w:color="000000"/>
              <w:left w:val="single" w:sz="7" w:space="0" w:color="000000"/>
              <w:bottom w:val="single" w:sz="7" w:space="0" w:color="000000"/>
              <w:right w:val="double" w:sz="9" w:space="0" w:color="000000"/>
            </w:tcBorders>
          </w:tcPr>
          <w:p w14:paraId="045A888F" w14:textId="77777777" w:rsidR="00B15E0F" w:rsidRDefault="002031CA">
            <w:pPr>
              <w:spacing w:after="14" w:line="289" w:lineRule="exact"/>
              <w:ind w:left="108" w:right="288"/>
              <w:textAlignment w:val="baseline"/>
              <w:rPr>
                <w:rFonts w:ascii="Calibri" w:eastAsia="Calibri" w:hAnsi="Calibri"/>
                <w:color w:val="000000"/>
                <w:sz w:val="25"/>
              </w:rPr>
            </w:pPr>
            <w:r>
              <w:rPr>
                <w:rFonts w:ascii="Calibri" w:eastAsia="Calibri" w:hAnsi="Calibri"/>
                <w:color w:val="000000"/>
                <w:sz w:val="25"/>
              </w:rPr>
              <w:t xml:space="preserve">≥ 2 inches of air and water permeable mulch is installed over all no-turf vegetation areas. </w:t>
            </w:r>
            <w:r>
              <w:rPr>
                <w:rFonts w:ascii="Arial" w:eastAsia="Arial" w:hAnsi="Arial"/>
                <w:color w:val="000000"/>
                <w:sz w:val="19"/>
              </w:rPr>
              <w:t>W</w:t>
            </w:r>
            <w:r>
              <w:rPr>
                <w:rFonts w:ascii="Calibri" w:eastAsia="Calibri" w:hAnsi="Calibri"/>
                <w:color w:val="000000"/>
                <w:sz w:val="25"/>
              </w:rPr>
              <w:t>eed barriers must be air and water permeable.</w:t>
            </w:r>
          </w:p>
        </w:tc>
      </w:tr>
      <w:tr w:rsidR="00B15E0F" w14:paraId="079A9FBF" w14:textId="77777777">
        <w:tblPrEx>
          <w:tblCellMar>
            <w:top w:w="0" w:type="dxa"/>
            <w:bottom w:w="0" w:type="dxa"/>
          </w:tblCellMar>
        </w:tblPrEx>
        <w:trPr>
          <w:trHeight w:hRule="exact" w:val="644"/>
        </w:trPr>
        <w:tc>
          <w:tcPr>
            <w:tcW w:w="4075" w:type="dxa"/>
            <w:tcBorders>
              <w:top w:val="single" w:sz="7" w:space="0" w:color="000000"/>
              <w:left w:val="double" w:sz="9" w:space="0" w:color="000000"/>
              <w:bottom w:val="double" w:sz="9" w:space="0" w:color="000000"/>
              <w:right w:val="single" w:sz="7" w:space="0" w:color="000000"/>
            </w:tcBorders>
          </w:tcPr>
          <w:p w14:paraId="43640F8F" w14:textId="77777777" w:rsidR="00B15E0F" w:rsidRDefault="002031CA">
            <w:pPr>
              <w:spacing w:after="62" w:line="288" w:lineRule="exact"/>
              <w:ind w:left="144"/>
              <w:textAlignment w:val="baseline"/>
              <w:rPr>
                <w:rFonts w:ascii="Calibri" w:eastAsia="Calibri" w:hAnsi="Calibri"/>
                <w:color w:val="000000"/>
                <w:sz w:val="25"/>
              </w:rPr>
            </w:pPr>
            <w:r>
              <w:rPr>
                <w:rFonts w:ascii="Calibri" w:eastAsia="Calibri" w:hAnsi="Calibri"/>
                <w:color w:val="000000"/>
                <w:sz w:val="25"/>
              </w:rPr>
              <w:t xml:space="preserve">Irrigation Controller </w:t>
            </w:r>
            <w:r>
              <w:rPr>
                <w:rFonts w:ascii="Calibri" w:eastAsia="Calibri" w:hAnsi="Calibri"/>
                <w:color w:val="000000"/>
                <w:sz w:val="25"/>
              </w:rPr>
              <w:br/>
              <w:t>2 points</w:t>
            </w:r>
          </w:p>
        </w:tc>
        <w:tc>
          <w:tcPr>
            <w:tcW w:w="6322" w:type="dxa"/>
            <w:tcBorders>
              <w:top w:val="single" w:sz="7" w:space="0" w:color="000000"/>
              <w:left w:val="single" w:sz="7" w:space="0" w:color="000000"/>
              <w:bottom w:val="double" w:sz="9" w:space="0" w:color="000000"/>
              <w:right w:val="double" w:sz="9" w:space="0" w:color="000000"/>
            </w:tcBorders>
          </w:tcPr>
          <w:p w14:paraId="70B5C02E" w14:textId="77777777" w:rsidR="00B15E0F" w:rsidRDefault="002031CA">
            <w:pPr>
              <w:spacing w:before="36" w:after="354" w:line="248" w:lineRule="exact"/>
              <w:ind w:left="106"/>
              <w:textAlignment w:val="baseline"/>
              <w:rPr>
                <w:rFonts w:ascii="Calibri" w:eastAsia="Calibri" w:hAnsi="Calibri"/>
                <w:color w:val="000000"/>
                <w:sz w:val="25"/>
              </w:rPr>
            </w:pPr>
            <w:r>
              <w:rPr>
                <w:rFonts w:ascii="Calibri" w:eastAsia="Calibri" w:hAnsi="Calibri"/>
                <w:color w:val="000000"/>
                <w:sz w:val="25"/>
              </w:rPr>
              <w:t xml:space="preserve">Install a </w:t>
            </w:r>
            <w:proofErr w:type="spellStart"/>
            <w:r>
              <w:rPr>
                <w:rFonts w:ascii="Calibri" w:eastAsia="Calibri" w:hAnsi="Calibri"/>
                <w:color w:val="000000"/>
                <w:sz w:val="25"/>
              </w:rPr>
              <w:t>WaterSense</w:t>
            </w:r>
            <w:proofErr w:type="spellEnd"/>
            <w:r>
              <w:rPr>
                <w:rFonts w:ascii="Calibri" w:eastAsia="Calibri" w:hAnsi="Calibri"/>
                <w:color w:val="000000"/>
                <w:sz w:val="25"/>
              </w:rPr>
              <w:t xml:space="preserve"> irrigation controller</w:t>
            </w:r>
          </w:p>
        </w:tc>
      </w:tr>
    </w:tbl>
    <w:p w14:paraId="51EF1FC1" w14:textId="77777777" w:rsidR="00B15E0F" w:rsidRDefault="00B15E0F">
      <w:pPr>
        <w:spacing w:after="610" w:line="20" w:lineRule="exact"/>
      </w:pPr>
    </w:p>
    <w:p w14:paraId="5DA1FFE2" w14:textId="77777777" w:rsidR="00B15E0F" w:rsidRDefault="002031CA">
      <w:pPr>
        <w:spacing w:before="33" w:after="297" w:line="287" w:lineRule="exact"/>
        <w:textAlignment w:val="baseline"/>
        <w:rPr>
          <w:rFonts w:ascii="Calibri" w:eastAsia="Calibri" w:hAnsi="Calibri"/>
          <w:b/>
          <w:color w:val="000000"/>
          <w:sz w:val="28"/>
        </w:rPr>
      </w:pPr>
      <w:r>
        <w:rPr>
          <w:rFonts w:ascii="Calibri" w:eastAsia="Calibri" w:hAnsi="Calibri"/>
          <w:b/>
          <w:color w:val="000000"/>
          <w:sz w:val="28"/>
        </w:rPr>
        <w:t>Indoor Air Quality Mandatory Measures</w:t>
      </w:r>
    </w:p>
    <w:tbl>
      <w:tblPr>
        <w:tblW w:w="0" w:type="auto"/>
        <w:tblInd w:w="440" w:type="dxa"/>
        <w:tblLayout w:type="fixed"/>
        <w:tblCellMar>
          <w:left w:w="0" w:type="dxa"/>
          <w:right w:w="0" w:type="dxa"/>
        </w:tblCellMar>
        <w:tblLook w:val="0000" w:firstRow="0" w:lastRow="0" w:firstColumn="0" w:lastColumn="0" w:noHBand="0" w:noVBand="0"/>
      </w:tblPr>
      <w:tblGrid>
        <w:gridCol w:w="4080"/>
        <w:gridCol w:w="6322"/>
      </w:tblGrid>
      <w:tr w:rsidR="00B15E0F" w14:paraId="03601FD6" w14:textId="77777777">
        <w:tblPrEx>
          <w:tblCellMar>
            <w:top w:w="0" w:type="dxa"/>
            <w:bottom w:w="0" w:type="dxa"/>
          </w:tblCellMar>
        </w:tblPrEx>
        <w:trPr>
          <w:trHeight w:hRule="exact" w:val="1224"/>
        </w:trPr>
        <w:tc>
          <w:tcPr>
            <w:tcW w:w="4080" w:type="dxa"/>
            <w:tcBorders>
              <w:top w:val="double" w:sz="9" w:space="0" w:color="000000"/>
              <w:left w:val="double" w:sz="9" w:space="0" w:color="000000"/>
              <w:bottom w:val="single" w:sz="7" w:space="0" w:color="000000"/>
              <w:right w:val="single" w:sz="7" w:space="0" w:color="000000"/>
            </w:tcBorders>
          </w:tcPr>
          <w:p w14:paraId="2AE279F6" w14:textId="77777777" w:rsidR="00B15E0F" w:rsidRDefault="002031CA">
            <w:pPr>
              <w:spacing w:before="69" w:after="903" w:line="247" w:lineRule="exact"/>
              <w:ind w:left="149"/>
              <w:textAlignment w:val="baseline"/>
              <w:rPr>
                <w:rFonts w:ascii="Calibri" w:eastAsia="Calibri" w:hAnsi="Calibri"/>
                <w:color w:val="000000"/>
                <w:sz w:val="25"/>
              </w:rPr>
            </w:pPr>
            <w:r>
              <w:rPr>
                <w:rFonts w:ascii="Calibri" w:eastAsia="Calibri" w:hAnsi="Calibri"/>
                <w:color w:val="000000"/>
                <w:sz w:val="25"/>
              </w:rPr>
              <w:t>Mechanical Ventilation</w:t>
            </w:r>
          </w:p>
        </w:tc>
        <w:tc>
          <w:tcPr>
            <w:tcW w:w="6322" w:type="dxa"/>
            <w:tcBorders>
              <w:top w:val="double" w:sz="9" w:space="0" w:color="000000"/>
              <w:left w:val="single" w:sz="7" w:space="0" w:color="000000"/>
              <w:bottom w:val="single" w:sz="7" w:space="0" w:color="000000"/>
              <w:right w:val="double" w:sz="9" w:space="0" w:color="000000"/>
            </w:tcBorders>
          </w:tcPr>
          <w:p w14:paraId="4D6DABAE" w14:textId="77777777" w:rsidR="00B15E0F" w:rsidRDefault="002031CA">
            <w:pPr>
              <w:spacing w:after="24" w:line="296" w:lineRule="exact"/>
              <w:ind w:left="108" w:right="180"/>
              <w:textAlignment w:val="baseline"/>
              <w:rPr>
                <w:rFonts w:ascii="Calibri" w:eastAsia="Calibri" w:hAnsi="Calibri"/>
                <w:color w:val="000000"/>
                <w:sz w:val="25"/>
              </w:rPr>
            </w:pPr>
            <w:r>
              <w:rPr>
                <w:rFonts w:ascii="Calibri" w:eastAsia="Calibri" w:hAnsi="Calibri"/>
                <w:color w:val="000000"/>
                <w:sz w:val="25"/>
              </w:rPr>
              <w:t>Meet ASHRAE Standard 62.2 Ventilation for Acceptable Indoor Air Quality. Continuous mechanical ventilation shall be provided, bath and kitchen intermittent exhaust shall be provided.</w:t>
            </w:r>
          </w:p>
        </w:tc>
      </w:tr>
      <w:tr w:rsidR="00B15E0F" w14:paraId="61E15562" w14:textId="77777777">
        <w:tblPrEx>
          <w:tblCellMar>
            <w:top w:w="0" w:type="dxa"/>
            <w:bottom w:w="0" w:type="dxa"/>
          </w:tblCellMar>
        </w:tblPrEx>
        <w:trPr>
          <w:trHeight w:hRule="exact" w:val="600"/>
        </w:trPr>
        <w:tc>
          <w:tcPr>
            <w:tcW w:w="4080" w:type="dxa"/>
            <w:tcBorders>
              <w:top w:val="single" w:sz="7" w:space="0" w:color="000000"/>
              <w:left w:val="double" w:sz="9" w:space="0" w:color="000000"/>
              <w:bottom w:val="single" w:sz="7" w:space="0" w:color="000000"/>
              <w:right w:val="single" w:sz="7" w:space="0" w:color="000000"/>
            </w:tcBorders>
          </w:tcPr>
          <w:p w14:paraId="19B1FE41" w14:textId="77777777" w:rsidR="00B15E0F" w:rsidRDefault="002031CA">
            <w:pPr>
              <w:spacing w:after="28" w:line="285" w:lineRule="exact"/>
              <w:ind w:left="144"/>
              <w:textAlignment w:val="baseline"/>
              <w:rPr>
                <w:rFonts w:ascii="Calibri" w:eastAsia="Calibri" w:hAnsi="Calibri"/>
                <w:color w:val="000000"/>
                <w:sz w:val="25"/>
              </w:rPr>
            </w:pPr>
            <w:r>
              <w:rPr>
                <w:rFonts w:ascii="Calibri" w:eastAsia="Calibri" w:hAnsi="Calibri"/>
                <w:color w:val="000000"/>
                <w:sz w:val="25"/>
              </w:rPr>
              <w:t>Combustion Appliances inside conditioned space</w:t>
            </w:r>
          </w:p>
        </w:tc>
        <w:tc>
          <w:tcPr>
            <w:tcW w:w="6322" w:type="dxa"/>
            <w:tcBorders>
              <w:top w:val="single" w:sz="7" w:space="0" w:color="000000"/>
              <w:left w:val="single" w:sz="7" w:space="0" w:color="000000"/>
              <w:bottom w:val="single" w:sz="7" w:space="0" w:color="000000"/>
              <w:right w:val="double" w:sz="9" w:space="0" w:color="000000"/>
            </w:tcBorders>
          </w:tcPr>
          <w:p w14:paraId="5C73CF37" w14:textId="77777777" w:rsidR="00B15E0F" w:rsidRDefault="002031CA">
            <w:pPr>
              <w:spacing w:after="28" w:line="285" w:lineRule="exact"/>
              <w:ind w:left="108" w:right="360"/>
              <w:textAlignment w:val="baseline"/>
              <w:rPr>
                <w:rFonts w:ascii="Calibri" w:eastAsia="Calibri" w:hAnsi="Calibri"/>
                <w:color w:val="000000"/>
                <w:sz w:val="25"/>
              </w:rPr>
            </w:pPr>
            <w:r>
              <w:rPr>
                <w:rFonts w:ascii="Calibri" w:eastAsia="Calibri" w:hAnsi="Calibri"/>
                <w:color w:val="000000"/>
                <w:sz w:val="25"/>
              </w:rPr>
              <w:t>Power vented or direct-power vented unit. No natural draft combustion appliances in conditioned space.</w:t>
            </w:r>
          </w:p>
        </w:tc>
      </w:tr>
      <w:tr w:rsidR="00B15E0F" w14:paraId="1625EE4B" w14:textId="77777777">
        <w:tblPrEx>
          <w:tblCellMar>
            <w:top w:w="0" w:type="dxa"/>
            <w:bottom w:w="0" w:type="dxa"/>
          </w:tblCellMar>
        </w:tblPrEx>
        <w:trPr>
          <w:trHeight w:hRule="exact" w:val="893"/>
        </w:trPr>
        <w:tc>
          <w:tcPr>
            <w:tcW w:w="4080" w:type="dxa"/>
            <w:tcBorders>
              <w:top w:val="single" w:sz="7" w:space="0" w:color="000000"/>
              <w:left w:val="double" w:sz="9" w:space="0" w:color="000000"/>
              <w:bottom w:val="single" w:sz="7" w:space="0" w:color="000000"/>
              <w:right w:val="single" w:sz="7" w:space="0" w:color="000000"/>
            </w:tcBorders>
          </w:tcPr>
          <w:p w14:paraId="1C9579BA" w14:textId="77777777" w:rsidR="00B15E0F" w:rsidRDefault="002031CA">
            <w:pPr>
              <w:spacing w:before="36" w:after="609" w:line="247" w:lineRule="exact"/>
              <w:ind w:left="149"/>
              <w:textAlignment w:val="baseline"/>
              <w:rPr>
                <w:rFonts w:ascii="Calibri" w:eastAsia="Calibri" w:hAnsi="Calibri"/>
                <w:color w:val="000000"/>
                <w:sz w:val="25"/>
              </w:rPr>
            </w:pPr>
            <w:r>
              <w:rPr>
                <w:rFonts w:ascii="Calibri" w:eastAsia="Calibri" w:hAnsi="Calibri"/>
                <w:color w:val="000000"/>
                <w:sz w:val="25"/>
              </w:rPr>
              <w:t>Radon Mitigation</w:t>
            </w:r>
          </w:p>
        </w:tc>
        <w:tc>
          <w:tcPr>
            <w:tcW w:w="6322" w:type="dxa"/>
            <w:tcBorders>
              <w:top w:val="single" w:sz="7" w:space="0" w:color="000000"/>
              <w:left w:val="single" w:sz="7" w:space="0" w:color="000000"/>
              <w:bottom w:val="single" w:sz="7" w:space="0" w:color="000000"/>
              <w:right w:val="double" w:sz="9" w:space="0" w:color="000000"/>
            </w:tcBorders>
          </w:tcPr>
          <w:p w14:paraId="2D6BA857" w14:textId="77777777" w:rsidR="00B15E0F" w:rsidRDefault="002031CA">
            <w:pPr>
              <w:spacing w:after="24" w:line="289" w:lineRule="exact"/>
              <w:ind w:left="108" w:right="396"/>
              <w:jc w:val="both"/>
              <w:textAlignment w:val="baseline"/>
              <w:rPr>
                <w:rFonts w:ascii="Calibri" w:eastAsia="Calibri" w:hAnsi="Calibri"/>
                <w:color w:val="000000"/>
                <w:spacing w:val="-4"/>
                <w:sz w:val="25"/>
              </w:rPr>
            </w:pPr>
            <w:r>
              <w:rPr>
                <w:rFonts w:ascii="Calibri" w:eastAsia="Calibri" w:hAnsi="Calibri"/>
                <w:color w:val="000000"/>
                <w:spacing w:val="-4"/>
                <w:sz w:val="25"/>
              </w:rPr>
              <w:t>In EPA Zone 1 areas, passive radon-resistant features below the slab and a vertical vent pipe with junction box within 10 feet of an electrical outlet shall be installed.</w:t>
            </w:r>
          </w:p>
        </w:tc>
      </w:tr>
      <w:tr w:rsidR="00B15E0F" w14:paraId="4925CC88" w14:textId="77777777">
        <w:tblPrEx>
          <w:tblCellMar>
            <w:top w:w="0" w:type="dxa"/>
            <w:bottom w:w="0" w:type="dxa"/>
          </w:tblCellMar>
        </w:tblPrEx>
        <w:trPr>
          <w:trHeight w:hRule="exact" w:val="1228"/>
        </w:trPr>
        <w:tc>
          <w:tcPr>
            <w:tcW w:w="4080" w:type="dxa"/>
            <w:tcBorders>
              <w:top w:val="single" w:sz="7" w:space="0" w:color="000000"/>
              <w:left w:val="double" w:sz="9" w:space="0" w:color="000000"/>
              <w:bottom w:val="double" w:sz="9" w:space="0" w:color="000000"/>
              <w:right w:val="single" w:sz="7" w:space="0" w:color="000000"/>
            </w:tcBorders>
          </w:tcPr>
          <w:p w14:paraId="4833812C" w14:textId="77777777" w:rsidR="00B15E0F" w:rsidRDefault="002031CA">
            <w:pPr>
              <w:spacing w:before="36" w:after="940" w:line="247" w:lineRule="exact"/>
              <w:ind w:left="149"/>
              <w:textAlignment w:val="baseline"/>
              <w:rPr>
                <w:rFonts w:ascii="Calibri" w:eastAsia="Calibri" w:hAnsi="Calibri"/>
                <w:color w:val="000000"/>
                <w:sz w:val="25"/>
              </w:rPr>
            </w:pPr>
            <w:r>
              <w:rPr>
                <w:rFonts w:ascii="Calibri" w:eastAsia="Calibri" w:hAnsi="Calibri"/>
                <w:color w:val="000000"/>
                <w:sz w:val="25"/>
              </w:rPr>
              <w:t>Interior wall paint</w:t>
            </w:r>
          </w:p>
        </w:tc>
        <w:tc>
          <w:tcPr>
            <w:tcW w:w="6322" w:type="dxa"/>
            <w:tcBorders>
              <w:top w:val="single" w:sz="7" w:space="0" w:color="000000"/>
              <w:left w:val="single" w:sz="7" w:space="0" w:color="000000"/>
              <w:bottom w:val="double" w:sz="9" w:space="0" w:color="000000"/>
              <w:right w:val="double" w:sz="9" w:space="0" w:color="000000"/>
            </w:tcBorders>
          </w:tcPr>
          <w:p w14:paraId="7AEF4B39" w14:textId="77777777" w:rsidR="00B15E0F" w:rsidRDefault="002031CA">
            <w:pPr>
              <w:spacing w:after="67" w:line="289" w:lineRule="exact"/>
              <w:ind w:left="108" w:right="252"/>
              <w:textAlignment w:val="baseline"/>
              <w:rPr>
                <w:rFonts w:ascii="Calibri" w:eastAsia="Calibri" w:hAnsi="Calibri"/>
                <w:color w:val="000000"/>
                <w:spacing w:val="-6"/>
                <w:sz w:val="25"/>
              </w:rPr>
            </w:pPr>
            <w:r>
              <w:rPr>
                <w:rFonts w:ascii="Calibri" w:eastAsia="Calibri" w:hAnsi="Calibri"/>
                <w:color w:val="000000"/>
                <w:spacing w:val="-6"/>
                <w:sz w:val="25"/>
              </w:rPr>
              <w:t>Low Volatile Organic Compound (VOC) paint shall be used for interior walls. Paint shall comply with VOC limits in Table 1 of the CARB Suggested Control Measure for Architectural Coatings.</w:t>
            </w:r>
          </w:p>
        </w:tc>
      </w:tr>
    </w:tbl>
    <w:p w14:paraId="4A245CF1" w14:textId="77777777" w:rsidR="00B15E0F" w:rsidRDefault="00B15E0F">
      <w:pPr>
        <w:spacing w:after="270" w:line="20" w:lineRule="exact"/>
      </w:pPr>
    </w:p>
    <w:p w14:paraId="700E53BA" w14:textId="77777777" w:rsidR="00B15E0F" w:rsidRDefault="002031CA">
      <w:pPr>
        <w:spacing w:before="33" w:after="4"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Extra points</w:t>
      </w:r>
    </w:p>
    <w:tbl>
      <w:tblPr>
        <w:tblW w:w="0" w:type="auto"/>
        <w:tblInd w:w="440" w:type="dxa"/>
        <w:tblLayout w:type="fixed"/>
        <w:tblCellMar>
          <w:left w:w="0" w:type="dxa"/>
          <w:right w:w="0" w:type="dxa"/>
        </w:tblCellMar>
        <w:tblLook w:val="0000" w:firstRow="0" w:lastRow="0" w:firstColumn="0" w:lastColumn="0" w:noHBand="0" w:noVBand="0"/>
      </w:tblPr>
      <w:tblGrid>
        <w:gridCol w:w="4080"/>
        <w:gridCol w:w="6322"/>
      </w:tblGrid>
      <w:tr w:rsidR="00B15E0F" w14:paraId="2E3CB21F" w14:textId="77777777">
        <w:tblPrEx>
          <w:tblCellMar>
            <w:top w:w="0" w:type="dxa"/>
            <w:bottom w:w="0" w:type="dxa"/>
          </w:tblCellMar>
        </w:tblPrEx>
        <w:trPr>
          <w:trHeight w:hRule="exact" w:val="638"/>
        </w:trPr>
        <w:tc>
          <w:tcPr>
            <w:tcW w:w="4080" w:type="dxa"/>
            <w:tcBorders>
              <w:top w:val="double" w:sz="8" w:space="0" w:color="000000"/>
              <w:left w:val="double" w:sz="8" w:space="0" w:color="000000"/>
              <w:bottom w:val="single" w:sz="7" w:space="0" w:color="000000"/>
              <w:right w:val="single" w:sz="7" w:space="0" w:color="000000"/>
            </w:tcBorders>
          </w:tcPr>
          <w:p w14:paraId="70AF0007" w14:textId="77777777" w:rsidR="00B15E0F" w:rsidRDefault="002031CA">
            <w:pPr>
              <w:spacing w:after="18" w:line="296" w:lineRule="exact"/>
              <w:ind w:left="144"/>
              <w:textAlignment w:val="baseline"/>
              <w:rPr>
                <w:rFonts w:ascii="Calibri" w:eastAsia="Calibri" w:hAnsi="Calibri"/>
                <w:color w:val="000000"/>
                <w:sz w:val="25"/>
              </w:rPr>
            </w:pPr>
            <w:r>
              <w:rPr>
                <w:rFonts w:ascii="Calibri" w:eastAsia="Calibri" w:hAnsi="Calibri"/>
                <w:color w:val="000000"/>
                <w:sz w:val="25"/>
              </w:rPr>
              <w:t xml:space="preserve">HVAC System Protection </w:t>
            </w:r>
            <w:r>
              <w:rPr>
                <w:rFonts w:ascii="Calibri" w:eastAsia="Calibri" w:hAnsi="Calibri"/>
                <w:color w:val="000000"/>
                <w:sz w:val="25"/>
              </w:rPr>
              <w:br/>
              <w:t>1 point</w:t>
            </w:r>
          </w:p>
        </w:tc>
        <w:tc>
          <w:tcPr>
            <w:tcW w:w="6322" w:type="dxa"/>
            <w:tcBorders>
              <w:top w:val="double" w:sz="8" w:space="0" w:color="000000"/>
              <w:left w:val="single" w:sz="7" w:space="0" w:color="000000"/>
              <w:bottom w:val="single" w:sz="7" w:space="0" w:color="000000"/>
              <w:right w:val="double" w:sz="8" w:space="0" w:color="000000"/>
            </w:tcBorders>
          </w:tcPr>
          <w:p w14:paraId="04A0F752" w14:textId="77777777" w:rsidR="00B15E0F" w:rsidRDefault="002031CA">
            <w:pPr>
              <w:spacing w:after="18" w:line="296" w:lineRule="exact"/>
              <w:ind w:left="108" w:right="1008"/>
              <w:jc w:val="both"/>
              <w:textAlignment w:val="baseline"/>
              <w:rPr>
                <w:rFonts w:ascii="Calibri" w:eastAsia="Calibri" w:hAnsi="Calibri"/>
                <w:color w:val="000000"/>
                <w:spacing w:val="-5"/>
                <w:sz w:val="25"/>
              </w:rPr>
            </w:pPr>
            <w:r>
              <w:rPr>
                <w:rFonts w:ascii="Calibri" w:eastAsia="Calibri" w:hAnsi="Calibri"/>
                <w:color w:val="000000"/>
                <w:spacing w:val="-5"/>
                <w:sz w:val="25"/>
              </w:rPr>
              <w:t xml:space="preserve">Ducts covered during construction, with tape, plastic, </w:t>
            </w:r>
            <w:proofErr w:type="spellStart"/>
            <w:r>
              <w:rPr>
                <w:rFonts w:ascii="Calibri" w:eastAsia="Calibri" w:hAnsi="Calibri"/>
                <w:color w:val="000000"/>
                <w:spacing w:val="-5"/>
                <w:sz w:val="25"/>
              </w:rPr>
              <w:t>sheetmetal</w:t>
            </w:r>
            <w:proofErr w:type="spellEnd"/>
            <w:r>
              <w:rPr>
                <w:rFonts w:ascii="Calibri" w:eastAsia="Calibri" w:hAnsi="Calibri"/>
                <w:color w:val="000000"/>
                <w:spacing w:val="-5"/>
                <w:sz w:val="25"/>
              </w:rPr>
              <w:t xml:space="preserve"> or other methods from rough-in to finish.</w:t>
            </w:r>
          </w:p>
        </w:tc>
      </w:tr>
      <w:tr w:rsidR="00B15E0F" w14:paraId="1460CD60" w14:textId="77777777">
        <w:tblPrEx>
          <w:tblCellMar>
            <w:top w:w="0" w:type="dxa"/>
            <w:bottom w:w="0" w:type="dxa"/>
          </w:tblCellMar>
        </w:tblPrEx>
        <w:trPr>
          <w:trHeight w:hRule="exact" w:val="932"/>
        </w:trPr>
        <w:tc>
          <w:tcPr>
            <w:tcW w:w="4080" w:type="dxa"/>
            <w:tcBorders>
              <w:top w:val="single" w:sz="7" w:space="0" w:color="000000"/>
              <w:left w:val="double" w:sz="8" w:space="0" w:color="000000"/>
              <w:bottom w:val="double" w:sz="8" w:space="0" w:color="000000"/>
              <w:right w:val="single" w:sz="7" w:space="0" w:color="000000"/>
            </w:tcBorders>
          </w:tcPr>
          <w:p w14:paraId="698A24FA" w14:textId="77777777" w:rsidR="00B15E0F" w:rsidRDefault="002031CA">
            <w:pPr>
              <w:spacing w:before="32" w:line="247" w:lineRule="exact"/>
              <w:ind w:left="144"/>
              <w:textAlignment w:val="baseline"/>
              <w:rPr>
                <w:rFonts w:ascii="Calibri" w:eastAsia="Calibri" w:hAnsi="Calibri"/>
                <w:color w:val="000000"/>
                <w:sz w:val="25"/>
              </w:rPr>
            </w:pPr>
            <w:r>
              <w:rPr>
                <w:rFonts w:ascii="Calibri" w:eastAsia="Calibri" w:hAnsi="Calibri"/>
                <w:color w:val="000000"/>
                <w:sz w:val="25"/>
              </w:rPr>
              <w:t>High MERV air filter</w:t>
            </w:r>
          </w:p>
          <w:p w14:paraId="73B9833A" w14:textId="77777777" w:rsidR="00B15E0F" w:rsidRDefault="002031CA">
            <w:pPr>
              <w:spacing w:before="45" w:line="248" w:lineRule="exact"/>
              <w:ind w:left="144"/>
              <w:textAlignment w:val="baseline"/>
              <w:rPr>
                <w:rFonts w:ascii="Calibri" w:eastAsia="Calibri" w:hAnsi="Calibri"/>
                <w:color w:val="000000"/>
                <w:sz w:val="25"/>
              </w:rPr>
            </w:pPr>
            <w:r>
              <w:rPr>
                <w:rFonts w:ascii="Calibri" w:eastAsia="Calibri" w:hAnsi="Calibri"/>
                <w:color w:val="000000"/>
                <w:sz w:val="25"/>
              </w:rPr>
              <w:t>13 = 1 points</w:t>
            </w:r>
          </w:p>
          <w:p w14:paraId="2EEC444E" w14:textId="77777777" w:rsidR="00B15E0F" w:rsidRDefault="002031CA">
            <w:pPr>
              <w:spacing w:before="45" w:after="62" w:line="247" w:lineRule="exact"/>
              <w:ind w:left="144"/>
              <w:textAlignment w:val="baseline"/>
              <w:rPr>
                <w:rFonts w:ascii="Calibri" w:eastAsia="Calibri" w:hAnsi="Calibri"/>
                <w:color w:val="000000"/>
                <w:sz w:val="25"/>
              </w:rPr>
            </w:pPr>
            <w:r>
              <w:rPr>
                <w:rFonts w:ascii="Calibri" w:eastAsia="Calibri" w:hAnsi="Calibri"/>
                <w:color w:val="000000"/>
                <w:sz w:val="25"/>
              </w:rPr>
              <w:t>16 = 2 points</w:t>
            </w:r>
          </w:p>
        </w:tc>
        <w:tc>
          <w:tcPr>
            <w:tcW w:w="6322" w:type="dxa"/>
            <w:tcBorders>
              <w:top w:val="single" w:sz="7" w:space="0" w:color="000000"/>
              <w:left w:val="single" w:sz="7" w:space="0" w:color="000000"/>
              <w:bottom w:val="double" w:sz="8" w:space="0" w:color="000000"/>
              <w:right w:val="double" w:sz="8" w:space="0" w:color="000000"/>
            </w:tcBorders>
          </w:tcPr>
          <w:p w14:paraId="39051E1B" w14:textId="77777777" w:rsidR="00B15E0F" w:rsidRDefault="002031CA">
            <w:pPr>
              <w:spacing w:after="354" w:line="286" w:lineRule="exact"/>
              <w:ind w:left="108" w:right="252"/>
              <w:textAlignment w:val="baseline"/>
              <w:rPr>
                <w:rFonts w:ascii="Calibri" w:eastAsia="Calibri" w:hAnsi="Calibri"/>
                <w:color w:val="000000"/>
                <w:sz w:val="25"/>
              </w:rPr>
            </w:pPr>
            <w:r>
              <w:rPr>
                <w:rFonts w:ascii="Calibri" w:eastAsia="Calibri" w:hAnsi="Calibri"/>
                <w:color w:val="000000"/>
                <w:sz w:val="25"/>
              </w:rPr>
              <w:t>Install MERV 13 or higher air filter in HVAC, adequate air flow design details in plans.</w:t>
            </w:r>
          </w:p>
        </w:tc>
      </w:tr>
    </w:tbl>
    <w:p w14:paraId="60B38E00" w14:textId="77777777" w:rsidR="00B15E0F" w:rsidRDefault="00B15E0F">
      <w:pPr>
        <w:sectPr w:rsidR="00B15E0F">
          <w:pgSz w:w="12240" w:h="15840"/>
          <w:pgMar w:top="700" w:right="658" w:bottom="1024" w:left="702" w:header="720" w:footer="720" w:gutter="0"/>
          <w:cols w:space="720"/>
        </w:sectPr>
      </w:pPr>
    </w:p>
    <w:tbl>
      <w:tblPr>
        <w:tblW w:w="0" w:type="auto"/>
        <w:tblInd w:w="440" w:type="dxa"/>
        <w:tblLayout w:type="fixed"/>
        <w:tblCellMar>
          <w:left w:w="0" w:type="dxa"/>
          <w:right w:w="0" w:type="dxa"/>
        </w:tblCellMar>
        <w:tblLook w:val="0000" w:firstRow="0" w:lastRow="0" w:firstColumn="0" w:lastColumn="0" w:noHBand="0" w:noVBand="0"/>
      </w:tblPr>
      <w:tblGrid>
        <w:gridCol w:w="4080"/>
        <w:gridCol w:w="6322"/>
      </w:tblGrid>
      <w:tr w:rsidR="00B15E0F" w14:paraId="628A6888" w14:textId="77777777">
        <w:tblPrEx>
          <w:tblCellMar>
            <w:top w:w="0" w:type="dxa"/>
            <w:bottom w:w="0" w:type="dxa"/>
          </w:tblCellMar>
        </w:tblPrEx>
        <w:trPr>
          <w:trHeight w:hRule="exact" w:val="931"/>
        </w:trPr>
        <w:tc>
          <w:tcPr>
            <w:tcW w:w="4080" w:type="dxa"/>
            <w:tcBorders>
              <w:top w:val="double" w:sz="9" w:space="0" w:color="000000"/>
              <w:left w:val="double" w:sz="9" w:space="0" w:color="000000"/>
              <w:bottom w:val="single" w:sz="7" w:space="0" w:color="000000"/>
              <w:right w:val="single" w:sz="7" w:space="0" w:color="000000"/>
            </w:tcBorders>
          </w:tcPr>
          <w:p w14:paraId="635B83B1" w14:textId="77777777" w:rsidR="00B15E0F" w:rsidRDefault="002031CA">
            <w:pPr>
              <w:spacing w:before="70" w:line="247" w:lineRule="exact"/>
              <w:ind w:left="144"/>
              <w:textAlignment w:val="baseline"/>
              <w:rPr>
                <w:rFonts w:ascii="Calibri" w:eastAsia="Calibri" w:hAnsi="Calibri"/>
                <w:color w:val="000000"/>
                <w:sz w:val="25"/>
              </w:rPr>
            </w:pPr>
            <w:r>
              <w:rPr>
                <w:rFonts w:ascii="Calibri" w:eastAsia="Calibri" w:hAnsi="Calibri"/>
                <w:color w:val="000000"/>
                <w:sz w:val="25"/>
              </w:rPr>
              <w:lastRenderedPageBreak/>
              <w:t>Low VOC Insulation</w:t>
            </w:r>
          </w:p>
          <w:p w14:paraId="48D81A81" w14:textId="77777777" w:rsidR="00B15E0F" w:rsidRDefault="002031CA">
            <w:pPr>
              <w:spacing w:before="45" w:after="311" w:line="248" w:lineRule="exact"/>
              <w:ind w:left="144"/>
              <w:textAlignment w:val="baseline"/>
              <w:rPr>
                <w:rFonts w:ascii="Calibri" w:eastAsia="Calibri" w:hAnsi="Calibri"/>
                <w:color w:val="000000"/>
                <w:sz w:val="25"/>
              </w:rPr>
            </w:pPr>
            <w:r>
              <w:rPr>
                <w:rFonts w:ascii="Calibri" w:eastAsia="Calibri" w:hAnsi="Calibri"/>
                <w:color w:val="000000"/>
                <w:sz w:val="25"/>
              </w:rPr>
              <w:t>2 point</w:t>
            </w:r>
          </w:p>
        </w:tc>
        <w:tc>
          <w:tcPr>
            <w:tcW w:w="6322" w:type="dxa"/>
            <w:tcBorders>
              <w:top w:val="double" w:sz="9" w:space="0" w:color="000000"/>
              <w:left w:val="single" w:sz="7" w:space="0" w:color="000000"/>
              <w:bottom w:val="single" w:sz="7" w:space="0" w:color="000000"/>
              <w:right w:val="double" w:sz="9" w:space="0" w:color="000000"/>
            </w:tcBorders>
          </w:tcPr>
          <w:p w14:paraId="257DB4B6" w14:textId="77777777" w:rsidR="00B15E0F" w:rsidRDefault="002031CA">
            <w:pPr>
              <w:spacing w:after="19" w:line="293" w:lineRule="exact"/>
              <w:ind w:left="108" w:right="756"/>
              <w:textAlignment w:val="baseline"/>
              <w:rPr>
                <w:rFonts w:ascii="Calibri" w:eastAsia="Calibri" w:hAnsi="Calibri"/>
                <w:color w:val="000000"/>
                <w:sz w:val="25"/>
              </w:rPr>
            </w:pPr>
            <w:r>
              <w:rPr>
                <w:rFonts w:ascii="Calibri" w:eastAsia="Calibri" w:hAnsi="Calibri"/>
                <w:color w:val="000000"/>
                <w:sz w:val="25"/>
              </w:rPr>
              <w:t>Thermal Insulation installed meets low VOC defined in Collaborative for High Performance Schools (CHPS) Low-emitting Materials List or equivalent.</w:t>
            </w:r>
          </w:p>
        </w:tc>
      </w:tr>
      <w:tr w:rsidR="00B15E0F" w14:paraId="45B09389" w14:textId="77777777">
        <w:tblPrEx>
          <w:tblCellMar>
            <w:top w:w="0" w:type="dxa"/>
            <w:bottom w:w="0" w:type="dxa"/>
          </w:tblCellMar>
        </w:tblPrEx>
        <w:trPr>
          <w:trHeight w:hRule="exact" w:val="600"/>
        </w:trPr>
        <w:tc>
          <w:tcPr>
            <w:tcW w:w="4080" w:type="dxa"/>
            <w:tcBorders>
              <w:top w:val="single" w:sz="7" w:space="0" w:color="000000"/>
              <w:left w:val="double" w:sz="9" w:space="0" w:color="000000"/>
              <w:bottom w:val="single" w:sz="7" w:space="0" w:color="000000"/>
              <w:right w:val="single" w:sz="7" w:space="0" w:color="000000"/>
            </w:tcBorders>
          </w:tcPr>
          <w:p w14:paraId="72D90F02" w14:textId="77777777" w:rsidR="00B15E0F" w:rsidRDefault="002031CA">
            <w:pPr>
              <w:spacing w:before="31" w:line="247" w:lineRule="exact"/>
              <w:ind w:left="144"/>
              <w:textAlignment w:val="baseline"/>
              <w:rPr>
                <w:rFonts w:ascii="Calibri" w:eastAsia="Calibri" w:hAnsi="Calibri"/>
                <w:color w:val="000000"/>
                <w:sz w:val="25"/>
              </w:rPr>
            </w:pPr>
            <w:r>
              <w:rPr>
                <w:rFonts w:ascii="Calibri" w:eastAsia="Calibri" w:hAnsi="Calibri"/>
                <w:color w:val="000000"/>
                <w:sz w:val="25"/>
              </w:rPr>
              <w:t>Low VOC kitchen and bath cabinets</w:t>
            </w:r>
          </w:p>
          <w:p w14:paraId="0C21A542" w14:textId="77777777" w:rsidR="00B15E0F" w:rsidRDefault="002031CA">
            <w:pPr>
              <w:spacing w:before="46" w:after="24" w:line="247" w:lineRule="exact"/>
              <w:ind w:left="144"/>
              <w:textAlignment w:val="baseline"/>
              <w:rPr>
                <w:rFonts w:ascii="Calibri" w:eastAsia="Calibri" w:hAnsi="Calibri"/>
                <w:color w:val="000000"/>
                <w:sz w:val="25"/>
              </w:rPr>
            </w:pPr>
            <w:r>
              <w:rPr>
                <w:rFonts w:ascii="Calibri" w:eastAsia="Calibri" w:hAnsi="Calibri"/>
                <w:color w:val="000000"/>
                <w:sz w:val="25"/>
              </w:rPr>
              <w:t>3 points</w:t>
            </w:r>
          </w:p>
        </w:tc>
        <w:tc>
          <w:tcPr>
            <w:tcW w:w="6322" w:type="dxa"/>
            <w:tcBorders>
              <w:top w:val="single" w:sz="7" w:space="0" w:color="000000"/>
              <w:left w:val="single" w:sz="7" w:space="0" w:color="000000"/>
              <w:bottom w:val="single" w:sz="7" w:space="0" w:color="000000"/>
              <w:right w:val="double" w:sz="9" w:space="0" w:color="000000"/>
            </w:tcBorders>
          </w:tcPr>
          <w:p w14:paraId="01CD8D40" w14:textId="77777777" w:rsidR="00B15E0F" w:rsidRDefault="002031CA">
            <w:pPr>
              <w:spacing w:after="24" w:line="285" w:lineRule="exact"/>
              <w:ind w:left="108" w:right="468"/>
              <w:textAlignment w:val="baseline"/>
              <w:rPr>
                <w:rFonts w:ascii="Calibri" w:eastAsia="Calibri" w:hAnsi="Calibri"/>
                <w:color w:val="000000"/>
                <w:sz w:val="25"/>
              </w:rPr>
            </w:pPr>
            <w:r>
              <w:rPr>
                <w:rFonts w:ascii="Calibri" w:eastAsia="Calibri" w:hAnsi="Calibri"/>
                <w:color w:val="000000"/>
                <w:sz w:val="25"/>
              </w:rPr>
              <w:t>Kitchen and bath cabinets meet CARB Composite Wood Air Toxic Contaminant Measure Standard or equivalent.</w:t>
            </w:r>
          </w:p>
        </w:tc>
      </w:tr>
      <w:tr w:rsidR="00B15E0F" w14:paraId="1F2FB151" w14:textId="77777777">
        <w:tblPrEx>
          <w:tblCellMar>
            <w:top w:w="0" w:type="dxa"/>
            <w:bottom w:w="0" w:type="dxa"/>
          </w:tblCellMar>
        </w:tblPrEx>
        <w:trPr>
          <w:trHeight w:hRule="exact" w:val="1186"/>
        </w:trPr>
        <w:tc>
          <w:tcPr>
            <w:tcW w:w="4080" w:type="dxa"/>
            <w:tcBorders>
              <w:top w:val="single" w:sz="7" w:space="0" w:color="000000"/>
              <w:left w:val="double" w:sz="9" w:space="0" w:color="000000"/>
              <w:bottom w:val="single" w:sz="7" w:space="0" w:color="000000"/>
              <w:right w:val="single" w:sz="7" w:space="0" w:color="000000"/>
            </w:tcBorders>
          </w:tcPr>
          <w:p w14:paraId="2218CCF5" w14:textId="77777777" w:rsidR="00B15E0F" w:rsidRDefault="002031CA">
            <w:pPr>
              <w:spacing w:after="605" w:line="285" w:lineRule="exact"/>
              <w:ind w:left="144" w:right="972"/>
              <w:textAlignment w:val="baseline"/>
              <w:rPr>
                <w:rFonts w:ascii="Calibri" w:eastAsia="Calibri" w:hAnsi="Calibri"/>
                <w:color w:val="000000"/>
                <w:spacing w:val="-4"/>
                <w:sz w:val="25"/>
              </w:rPr>
            </w:pPr>
            <w:r>
              <w:rPr>
                <w:rFonts w:ascii="Calibri" w:eastAsia="Calibri" w:hAnsi="Calibri"/>
                <w:color w:val="000000"/>
                <w:spacing w:val="-4"/>
                <w:sz w:val="25"/>
              </w:rPr>
              <w:t>Hard Surface Flooring Systems 3 points</w:t>
            </w:r>
          </w:p>
        </w:tc>
        <w:tc>
          <w:tcPr>
            <w:tcW w:w="6322" w:type="dxa"/>
            <w:tcBorders>
              <w:top w:val="single" w:sz="7" w:space="0" w:color="000000"/>
              <w:left w:val="single" w:sz="7" w:space="0" w:color="000000"/>
              <w:bottom w:val="single" w:sz="7" w:space="0" w:color="000000"/>
              <w:right w:val="double" w:sz="9" w:space="0" w:color="000000"/>
            </w:tcBorders>
          </w:tcPr>
          <w:p w14:paraId="2C7BA9D9" w14:textId="77777777" w:rsidR="00B15E0F" w:rsidRDefault="002031CA">
            <w:pPr>
              <w:spacing w:after="19" w:line="289" w:lineRule="exact"/>
              <w:ind w:left="144" w:right="468"/>
              <w:textAlignment w:val="baseline"/>
              <w:rPr>
                <w:rFonts w:ascii="Calibri" w:eastAsia="Calibri" w:hAnsi="Calibri"/>
                <w:color w:val="000000"/>
                <w:sz w:val="25"/>
              </w:rPr>
            </w:pPr>
            <w:r>
              <w:rPr>
                <w:rFonts w:ascii="Calibri" w:eastAsia="Calibri" w:hAnsi="Calibri"/>
                <w:color w:val="000000"/>
                <w:sz w:val="25"/>
              </w:rPr>
              <w:t xml:space="preserve">Hard surface flooring meets one of the following: 1.Products certified under UL GREENGUARD Gold 2. Certification under the Resilient Floor Covering Institute (RFCI) </w:t>
            </w:r>
            <w:proofErr w:type="spellStart"/>
            <w:r>
              <w:rPr>
                <w:rFonts w:ascii="Calibri" w:eastAsia="Calibri" w:hAnsi="Calibri"/>
                <w:color w:val="000000"/>
                <w:sz w:val="25"/>
              </w:rPr>
              <w:t>FloorScore</w:t>
            </w:r>
            <w:proofErr w:type="spellEnd"/>
            <w:r>
              <w:rPr>
                <w:rFonts w:ascii="Calibri" w:eastAsia="Calibri" w:hAnsi="Calibri"/>
                <w:color w:val="000000"/>
                <w:sz w:val="25"/>
              </w:rPr>
              <w:t xml:space="preserve"> program.</w:t>
            </w:r>
          </w:p>
        </w:tc>
      </w:tr>
      <w:tr w:rsidR="00B15E0F" w14:paraId="68AAA79B" w14:textId="77777777">
        <w:tblPrEx>
          <w:tblCellMar>
            <w:top w:w="0" w:type="dxa"/>
            <w:bottom w:w="0" w:type="dxa"/>
          </w:tblCellMar>
        </w:tblPrEx>
        <w:trPr>
          <w:trHeight w:hRule="exact" w:val="3825"/>
        </w:trPr>
        <w:tc>
          <w:tcPr>
            <w:tcW w:w="4080" w:type="dxa"/>
            <w:tcBorders>
              <w:top w:val="single" w:sz="7" w:space="0" w:color="000000"/>
              <w:left w:val="double" w:sz="9" w:space="0" w:color="000000"/>
              <w:bottom w:val="single" w:sz="7" w:space="0" w:color="000000"/>
              <w:right w:val="single" w:sz="7" w:space="0" w:color="000000"/>
            </w:tcBorders>
          </w:tcPr>
          <w:p w14:paraId="03B22ED8" w14:textId="77777777" w:rsidR="00B15E0F" w:rsidRDefault="002031CA">
            <w:pPr>
              <w:spacing w:before="36" w:line="247" w:lineRule="exact"/>
              <w:ind w:left="144"/>
              <w:textAlignment w:val="baseline"/>
              <w:rPr>
                <w:rFonts w:ascii="Calibri" w:eastAsia="Calibri" w:hAnsi="Calibri"/>
                <w:color w:val="000000"/>
                <w:sz w:val="25"/>
              </w:rPr>
            </w:pPr>
            <w:r>
              <w:rPr>
                <w:rFonts w:ascii="Calibri" w:eastAsia="Calibri" w:hAnsi="Calibri"/>
                <w:color w:val="000000"/>
                <w:sz w:val="25"/>
              </w:rPr>
              <w:t xml:space="preserve">Low VOC carpet, </w:t>
            </w:r>
            <w:proofErr w:type="gramStart"/>
            <w:r>
              <w:rPr>
                <w:rFonts w:ascii="Calibri" w:eastAsia="Calibri" w:hAnsi="Calibri"/>
                <w:color w:val="000000"/>
                <w:sz w:val="25"/>
              </w:rPr>
              <w:t>cushion</w:t>
            </w:r>
            <w:proofErr w:type="gramEnd"/>
            <w:r>
              <w:rPr>
                <w:rFonts w:ascii="Calibri" w:eastAsia="Calibri" w:hAnsi="Calibri"/>
                <w:color w:val="000000"/>
                <w:sz w:val="25"/>
              </w:rPr>
              <w:t xml:space="preserve"> and adhesive</w:t>
            </w:r>
          </w:p>
          <w:p w14:paraId="65BBD3B5" w14:textId="77777777" w:rsidR="00B15E0F" w:rsidRDefault="002031CA">
            <w:pPr>
              <w:spacing w:before="41" w:after="3249" w:line="247"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single" w:sz="7" w:space="0" w:color="000000"/>
              <w:left w:val="single" w:sz="7" w:space="0" w:color="000000"/>
              <w:bottom w:val="single" w:sz="7" w:space="0" w:color="000000"/>
              <w:right w:val="double" w:sz="9" w:space="0" w:color="000000"/>
            </w:tcBorders>
          </w:tcPr>
          <w:p w14:paraId="71B5AC47" w14:textId="77777777" w:rsidR="00B15E0F" w:rsidRDefault="002031CA">
            <w:pPr>
              <w:spacing w:line="285" w:lineRule="exact"/>
              <w:ind w:left="144" w:right="432"/>
              <w:textAlignment w:val="baseline"/>
              <w:rPr>
                <w:rFonts w:ascii="Calibri" w:eastAsia="Calibri" w:hAnsi="Calibri"/>
                <w:color w:val="000000"/>
                <w:spacing w:val="-6"/>
                <w:sz w:val="25"/>
              </w:rPr>
            </w:pPr>
            <w:r>
              <w:rPr>
                <w:rFonts w:ascii="Calibri" w:eastAsia="Calibri" w:hAnsi="Calibri"/>
                <w:color w:val="000000"/>
                <w:spacing w:val="-6"/>
                <w:sz w:val="25"/>
              </w:rPr>
              <w:t>Carpet, carpet cushion and carpet adhesives shall meet the testing and product requirements of one of the following:</w:t>
            </w:r>
          </w:p>
          <w:p w14:paraId="619F24B7" w14:textId="77777777" w:rsidR="00B15E0F" w:rsidRDefault="002031CA">
            <w:pPr>
              <w:numPr>
                <w:ilvl w:val="0"/>
                <w:numId w:val="1"/>
              </w:numPr>
              <w:tabs>
                <w:tab w:val="clear" w:pos="216"/>
                <w:tab w:val="left" w:pos="360"/>
              </w:tabs>
              <w:spacing w:before="50" w:line="248" w:lineRule="exact"/>
              <w:ind w:left="144"/>
              <w:textAlignment w:val="baseline"/>
              <w:rPr>
                <w:rFonts w:ascii="Calibri" w:eastAsia="Calibri" w:hAnsi="Calibri"/>
                <w:color w:val="000000"/>
                <w:sz w:val="25"/>
              </w:rPr>
            </w:pPr>
            <w:r>
              <w:rPr>
                <w:rFonts w:ascii="Calibri" w:eastAsia="Calibri" w:hAnsi="Calibri"/>
                <w:color w:val="000000"/>
                <w:sz w:val="25"/>
              </w:rPr>
              <w:t>Carpet and Rug Institute’s Green Label Plus Program</w:t>
            </w:r>
          </w:p>
          <w:p w14:paraId="31506350" w14:textId="77777777" w:rsidR="00B15E0F" w:rsidRDefault="002031CA">
            <w:pPr>
              <w:numPr>
                <w:ilvl w:val="0"/>
                <w:numId w:val="1"/>
              </w:numPr>
              <w:tabs>
                <w:tab w:val="clear" w:pos="216"/>
                <w:tab w:val="left" w:pos="360"/>
              </w:tabs>
              <w:spacing w:line="292" w:lineRule="exact"/>
              <w:ind w:left="144" w:right="288"/>
              <w:textAlignment w:val="baseline"/>
              <w:rPr>
                <w:rFonts w:ascii="Calibri" w:eastAsia="Calibri" w:hAnsi="Calibri"/>
                <w:color w:val="000000"/>
                <w:spacing w:val="-4"/>
                <w:sz w:val="25"/>
              </w:rPr>
            </w:pPr>
            <w:r>
              <w:rPr>
                <w:rFonts w:ascii="Calibri" w:eastAsia="Calibri" w:hAnsi="Calibri"/>
                <w:color w:val="000000"/>
                <w:spacing w:val="-4"/>
                <w:sz w:val="25"/>
              </w:rPr>
              <w:t>California Department of Public Health, “Standard Method for the Testing and Evaluation of Volatile Organic Chemical Emissions from Indoor Sources Using Environmental Chambers,” Version 1.1, February 2010 (also known as Specification 01350).</w:t>
            </w:r>
          </w:p>
          <w:p w14:paraId="73FEBDF0" w14:textId="77777777" w:rsidR="00B15E0F" w:rsidRDefault="002031CA">
            <w:pPr>
              <w:numPr>
                <w:ilvl w:val="0"/>
                <w:numId w:val="1"/>
              </w:numPr>
              <w:tabs>
                <w:tab w:val="clear" w:pos="216"/>
                <w:tab w:val="left" w:pos="360"/>
              </w:tabs>
              <w:spacing w:before="45" w:line="247" w:lineRule="exact"/>
              <w:ind w:left="144"/>
              <w:textAlignment w:val="baseline"/>
              <w:rPr>
                <w:rFonts w:ascii="Calibri" w:eastAsia="Calibri" w:hAnsi="Calibri"/>
                <w:color w:val="000000"/>
                <w:sz w:val="25"/>
              </w:rPr>
            </w:pPr>
            <w:r>
              <w:rPr>
                <w:rFonts w:ascii="Calibri" w:eastAsia="Calibri" w:hAnsi="Calibri"/>
                <w:color w:val="000000"/>
                <w:sz w:val="25"/>
              </w:rPr>
              <w:t>NSF/ANSI 140 at the Gold level</w:t>
            </w:r>
          </w:p>
          <w:p w14:paraId="0EC9A424" w14:textId="77777777" w:rsidR="00B15E0F" w:rsidRDefault="002031CA">
            <w:pPr>
              <w:numPr>
                <w:ilvl w:val="0"/>
                <w:numId w:val="1"/>
              </w:numPr>
              <w:tabs>
                <w:tab w:val="clear" w:pos="216"/>
                <w:tab w:val="left" w:pos="360"/>
              </w:tabs>
              <w:spacing w:after="23" w:line="293" w:lineRule="exact"/>
              <w:ind w:left="144" w:right="180"/>
              <w:textAlignment w:val="baseline"/>
              <w:rPr>
                <w:rFonts w:ascii="Calibri" w:eastAsia="Calibri" w:hAnsi="Calibri"/>
                <w:color w:val="000000"/>
                <w:spacing w:val="-6"/>
                <w:sz w:val="25"/>
              </w:rPr>
            </w:pPr>
            <w:r>
              <w:rPr>
                <w:rFonts w:ascii="Calibri" w:eastAsia="Calibri" w:hAnsi="Calibri"/>
                <w:color w:val="000000"/>
                <w:spacing w:val="-6"/>
                <w:sz w:val="25"/>
              </w:rPr>
              <w:t xml:space="preserve">Scientific Certifications Systems Indoor </w:t>
            </w:r>
            <w:proofErr w:type="spellStart"/>
            <w:r>
              <w:rPr>
                <w:rFonts w:ascii="Calibri" w:eastAsia="Calibri" w:hAnsi="Calibri"/>
                <w:color w:val="000000"/>
                <w:spacing w:val="-6"/>
                <w:sz w:val="25"/>
              </w:rPr>
              <w:t>AdvantageTM</w:t>
            </w:r>
            <w:proofErr w:type="spellEnd"/>
            <w:r>
              <w:rPr>
                <w:rFonts w:ascii="Calibri" w:eastAsia="Calibri" w:hAnsi="Calibri"/>
                <w:color w:val="000000"/>
                <w:spacing w:val="-6"/>
                <w:sz w:val="25"/>
              </w:rPr>
              <w:t xml:space="preserve"> Gold. Carpet cushion installed in the building interior shall meet the requirements of the Carpet and Rug Institute’s Green Label program.</w:t>
            </w:r>
          </w:p>
        </w:tc>
      </w:tr>
      <w:tr w:rsidR="00B15E0F" w14:paraId="3263AA25" w14:textId="77777777">
        <w:tblPrEx>
          <w:tblCellMar>
            <w:top w:w="0" w:type="dxa"/>
            <w:bottom w:w="0" w:type="dxa"/>
          </w:tblCellMar>
        </w:tblPrEx>
        <w:trPr>
          <w:trHeight w:hRule="exact" w:val="1479"/>
        </w:trPr>
        <w:tc>
          <w:tcPr>
            <w:tcW w:w="4080" w:type="dxa"/>
            <w:tcBorders>
              <w:top w:val="single" w:sz="7" w:space="0" w:color="000000"/>
              <w:left w:val="double" w:sz="9" w:space="0" w:color="000000"/>
              <w:bottom w:val="single" w:sz="7" w:space="0" w:color="000000"/>
              <w:right w:val="single" w:sz="7" w:space="0" w:color="000000"/>
            </w:tcBorders>
          </w:tcPr>
          <w:p w14:paraId="75ECDDCA" w14:textId="77777777" w:rsidR="00B15E0F" w:rsidRDefault="002031CA">
            <w:pPr>
              <w:spacing w:before="32" w:line="247" w:lineRule="exact"/>
              <w:ind w:left="144"/>
              <w:textAlignment w:val="baseline"/>
              <w:rPr>
                <w:rFonts w:ascii="Calibri" w:eastAsia="Calibri" w:hAnsi="Calibri"/>
                <w:color w:val="000000"/>
                <w:sz w:val="25"/>
              </w:rPr>
            </w:pPr>
            <w:r>
              <w:rPr>
                <w:rFonts w:ascii="Calibri" w:eastAsia="Calibri" w:hAnsi="Calibri"/>
                <w:color w:val="000000"/>
                <w:sz w:val="25"/>
              </w:rPr>
              <w:t>Composite Wood Products</w:t>
            </w:r>
          </w:p>
          <w:p w14:paraId="1B059196" w14:textId="77777777" w:rsidR="00B15E0F" w:rsidRDefault="002031CA">
            <w:pPr>
              <w:spacing w:before="45" w:after="906" w:line="248" w:lineRule="exact"/>
              <w:ind w:left="144"/>
              <w:textAlignment w:val="baseline"/>
              <w:rPr>
                <w:rFonts w:ascii="Calibri" w:eastAsia="Calibri" w:hAnsi="Calibri"/>
                <w:color w:val="000000"/>
                <w:sz w:val="25"/>
              </w:rPr>
            </w:pPr>
            <w:r>
              <w:rPr>
                <w:rFonts w:ascii="Calibri" w:eastAsia="Calibri" w:hAnsi="Calibri"/>
                <w:color w:val="000000"/>
                <w:sz w:val="25"/>
              </w:rPr>
              <w:t>3 points</w:t>
            </w:r>
          </w:p>
        </w:tc>
        <w:tc>
          <w:tcPr>
            <w:tcW w:w="6322" w:type="dxa"/>
            <w:tcBorders>
              <w:top w:val="single" w:sz="7" w:space="0" w:color="000000"/>
              <w:left w:val="single" w:sz="7" w:space="0" w:color="000000"/>
              <w:bottom w:val="single" w:sz="7" w:space="0" w:color="000000"/>
              <w:right w:val="double" w:sz="9" w:space="0" w:color="000000"/>
            </w:tcBorders>
          </w:tcPr>
          <w:p w14:paraId="3FAEDD11" w14:textId="77777777" w:rsidR="00B15E0F" w:rsidRDefault="002031CA">
            <w:pPr>
              <w:spacing w:after="28" w:line="290" w:lineRule="exact"/>
              <w:ind w:left="144" w:right="180" w:firstLine="72"/>
              <w:textAlignment w:val="baseline"/>
              <w:rPr>
                <w:rFonts w:ascii="Calibri" w:eastAsia="Calibri" w:hAnsi="Calibri"/>
                <w:color w:val="000000"/>
                <w:spacing w:val="-7"/>
                <w:sz w:val="25"/>
              </w:rPr>
            </w:pPr>
            <w:r>
              <w:rPr>
                <w:rFonts w:ascii="Calibri" w:eastAsia="Calibri" w:hAnsi="Calibri"/>
                <w:color w:val="000000"/>
                <w:spacing w:val="-7"/>
                <w:sz w:val="25"/>
              </w:rPr>
              <w:t>Composite Wood Products Hardwood plywood, particleboard and medium density fiberboard composite wood products used on the interior or exterior of the building shall meet the requirements for formaldehyde as specified in the CARB Air Toxics Control Measure for Composite Wood</w:t>
            </w:r>
          </w:p>
        </w:tc>
      </w:tr>
      <w:tr w:rsidR="00B15E0F" w14:paraId="72CA1DFA" w14:textId="77777777">
        <w:tblPrEx>
          <w:tblCellMar>
            <w:top w:w="0" w:type="dxa"/>
            <w:bottom w:w="0" w:type="dxa"/>
          </w:tblCellMar>
        </w:tblPrEx>
        <w:trPr>
          <w:trHeight w:hRule="exact" w:val="893"/>
        </w:trPr>
        <w:tc>
          <w:tcPr>
            <w:tcW w:w="4080" w:type="dxa"/>
            <w:tcBorders>
              <w:top w:val="single" w:sz="7" w:space="0" w:color="000000"/>
              <w:left w:val="double" w:sz="9" w:space="0" w:color="000000"/>
              <w:bottom w:val="single" w:sz="7" w:space="0" w:color="000000"/>
              <w:right w:val="single" w:sz="7" w:space="0" w:color="000000"/>
            </w:tcBorders>
          </w:tcPr>
          <w:p w14:paraId="34832688" w14:textId="77777777" w:rsidR="00B15E0F" w:rsidRDefault="002031CA">
            <w:pPr>
              <w:spacing w:before="31" w:line="247" w:lineRule="exact"/>
              <w:ind w:left="144"/>
              <w:textAlignment w:val="baseline"/>
              <w:rPr>
                <w:rFonts w:ascii="Calibri" w:eastAsia="Calibri" w:hAnsi="Calibri"/>
                <w:color w:val="000000"/>
                <w:spacing w:val="-4"/>
                <w:sz w:val="25"/>
              </w:rPr>
            </w:pPr>
            <w:r>
              <w:rPr>
                <w:rFonts w:ascii="Calibri" w:eastAsia="Calibri" w:hAnsi="Calibri"/>
                <w:color w:val="000000"/>
                <w:spacing w:val="-4"/>
                <w:sz w:val="25"/>
              </w:rPr>
              <w:t>Moisture Content of Building Materials</w:t>
            </w:r>
          </w:p>
          <w:p w14:paraId="266A0820" w14:textId="77777777" w:rsidR="00B15E0F" w:rsidRDefault="002031CA">
            <w:pPr>
              <w:spacing w:before="46" w:after="321" w:line="247" w:lineRule="exact"/>
              <w:ind w:left="144"/>
              <w:textAlignment w:val="baseline"/>
              <w:rPr>
                <w:rFonts w:ascii="Calibri" w:eastAsia="Calibri" w:hAnsi="Calibri"/>
                <w:color w:val="000000"/>
                <w:sz w:val="25"/>
              </w:rPr>
            </w:pPr>
            <w:r>
              <w:rPr>
                <w:rFonts w:ascii="Calibri" w:eastAsia="Calibri" w:hAnsi="Calibri"/>
                <w:color w:val="000000"/>
                <w:sz w:val="25"/>
              </w:rPr>
              <w:t>1 point</w:t>
            </w:r>
          </w:p>
        </w:tc>
        <w:tc>
          <w:tcPr>
            <w:tcW w:w="6322" w:type="dxa"/>
            <w:tcBorders>
              <w:top w:val="single" w:sz="7" w:space="0" w:color="000000"/>
              <w:left w:val="single" w:sz="7" w:space="0" w:color="000000"/>
              <w:bottom w:val="single" w:sz="7" w:space="0" w:color="000000"/>
              <w:right w:val="double" w:sz="9" w:space="0" w:color="000000"/>
            </w:tcBorders>
          </w:tcPr>
          <w:p w14:paraId="4CC6697F" w14:textId="77777777" w:rsidR="00B15E0F" w:rsidRDefault="002031CA">
            <w:pPr>
              <w:spacing w:after="23" w:line="289" w:lineRule="exact"/>
              <w:ind w:left="108" w:right="396"/>
              <w:textAlignment w:val="baseline"/>
              <w:rPr>
                <w:rFonts w:ascii="Calibri" w:eastAsia="Calibri" w:hAnsi="Calibri"/>
                <w:color w:val="000000"/>
                <w:spacing w:val="-4"/>
                <w:sz w:val="25"/>
              </w:rPr>
            </w:pPr>
            <w:r>
              <w:rPr>
                <w:rFonts w:ascii="Calibri" w:eastAsia="Calibri" w:hAnsi="Calibri"/>
                <w:color w:val="000000"/>
                <w:spacing w:val="-4"/>
                <w:sz w:val="25"/>
              </w:rPr>
              <w:t xml:space="preserve">Building materials with visible signs of water damage </w:t>
            </w:r>
            <w:proofErr w:type="gramStart"/>
            <w:r>
              <w:rPr>
                <w:rFonts w:ascii="Calibri" w:eastAsia="Calibri" w:hAnsi="Calibri"/>
                <w:color w:val="000000"/>
                <w:spacing w:val="-4"/>
                <w:sz w:val="25"/>
              </w:rPr>
              <w:t>not be</w:t>
            </w:r>
            <w:proofErr w:type="gramEnd"/>
            <w:r>
              <w:rPr>
                <w:rFonts w:ascii="Calibri" w:eastAsia="Calibri" w:hAnsi="Calibri"/>
                <w:color w:val="000000"/>
                <w:spacing w:val="-4"/>
                <w:sz w:val="25"/>
              </w:rPr>
              <w:t xml:space="preserve"> installed. Wall and floor framing </w:t>
            </w:r>
            <w:proofErr w:type="gramStart"/>
            <w:r>
              <w:rPr>
                <w:rFonts w:ascii="Calibri" w:eastAsia="Calibri" w:hAnsi="Calibri"/>
                <w:color w:val="000000"/>
                <w:spacing w:val="-4"/>
                <w:sz w:val="25"/>
              </w:rPr>
              <w:t>not be</w:t>
            </w:r>
            <w:proofErr w:type="gramEnd"/>
            <w:r>
              <w:rPr>
                <w:rFonts w:ascii="Calibri" w:eastAsia="Calibri" w:hAnsi="Calibri"/>
                <w:color w:val="000000"/>
                <w:spacing w:val="-4"/>
                <w:sz w:val="25"/>
              </w:rPr>
              <w:t xml:space="preserve"> enclosed when the framing members exceed 19% moisture content</w:t>
            </w:r>
          </w:p>
        </w:tc>
      </w:tr>
      <w:tr w:rsidR="00B15E0F" w14:paraId="5627BC9A" w14:textId="77777777">
        <w:tblPrEx>
          <w:tblCellMar>
            <w:top w:w="0" w:type="dxa"/>
            <w:bottom w:w="0" w:type="dxa"/>
          </w:tblCellMar>
        </w:tblPrEx>
        <w:trPr>
          <w:trHeight w:hRule="exact" w:val="1228"/>
        </w:trPr>
        <w:tc>
          <w:tcPr>
            <w:tcW w:w="4080" w:type="dxa"/>
            <w:tcBorders>
              <w:top w:val="single" w:sz="7" w:space="0" w:color="000000"/>
              <w:left w:val="double" w:sz="9" w:space="0" w:color="000000"/>
              <w:bottom w:val="double" w:sz="9" w:space="0" w:color="000000"/>
              <w:right w:val="single" w:sz="7" w:space="0" w:color="000000"/>
            </w:tcBorders>
          </w:tcPr>
          <w:p w14:paraId="4EECEECA" w14:textId="77777777" w:rsidR="00B15E0F" w:rsidRDefault="002031CA">
            <w:pPr>
              <w:spacing w:after="647" w:line="288" w:lineRule="exact"/>
              <w:ind w:left="144"/>
              <w:textAlignment w:val="baseline"/>
              <w:rPr>
                <w:rFonts w:ascii="Calibri" w:eastAsia="Calibri" w:hAnsi="Calibri"/>
                <w:color w:val="000000"/>
                <w:sz w:val="25"/>
              </w:rPr>
            </w:pPr>
            <w:r>
              <w:rPr>
                <w:rFonts w:ascii="Calibri" w:eastAsia="Calibri" w:hAnsi="Calibri"/>
                <w:color w:val="000000"/>
                <w:sz w:val="25"/>
              </w:rPr>
              <w:t xml:space="preserve">No Smoking Policy </w:t>
            </w:r>
            <w:r>
              <w:rPr>
                <w:rFonts w:ascii="Calibri" w:eastAsia="Calibri" w:hAnsi="Calibri"/>
                <w:color w:val="000000"/>
                <w:sz w:val="25"/>
              </w:rPr>
              <w:br/>
              <w:t>3 points</w:t>
            </w:r>
          </w:p>
        </w:tc>
        <w:tc>
          <w:tcPr>
            <w:tcW w:w="6322" w:type="dxa"/>
            <w:tcBorders>
              <w:top w:val="single" w:sz="7" w:space="0" w:color="000000"/>
              <w:left w:val="single" w:sz="7" w:space="0" w:color="000000"/>
              <w:bottom w:val="double" w:sz="9" w:space="0" w:color="000000"/>
              <w:right w:val="double" w:sz="9" w:space="0" w:color="000000"/>
            </w:tcBorders>
          </w:tcPr>
          <w:p w14:paraId="729195AB" w14:textId="77777777" w:rsidR="00B15E0F" w:rsidRDefault="002031CA">
            <w:pPr>
              <w:spacing w:after="62" w:line="290" w:lineRule="exact"/>
              <w:ind w:left="108" w:right="180"/>
              <w:textAlignment w:val="baseline"/>
              <w:rPr>
                <w:rFonts w:ascii="Calibri" w:eastAsia="Calibri" w:hAnsi="Calibri"/>
                <w:color w:val="000000"/>
                <w:spacing w:val="-4"/>
                <w:sz w:val="25"/>
              </w:rPr>
            </w:pPr>
            <w:r>
              <w:rPr>
                <w:rFonts w:ascii="Calibri" w:eastAsia="Calibri" w:hAnsi="Calibri"/>
                <w:color w:val="000000"/>
                <w:spacing w:val="-4"/>
                <w:sz w:val="25"/>
              </w:rPr>
              <w:t>Agreement to establish a no-smoking policy for project (including all indoor common areas, units, and balconies/patios) and within 25 feet of buildings and include a non-smoking clause in the lease for each household.</w:t>
            </w:r>
          </w:p>
        </w:tc>
      </w:tr>
    </w:tbl>
    <w:p w14:paraId="4D7B46F9" w14:textId="77777777" w:rsidR="00B15E0F" w:rsidRDefault="00B15E0F">
      <w:pPr>
        <w:spacing w:after="616" w:line="20" w:lineRule="exact"/>
      </w:pPr>
    </w:p>
    <w:p w14:paraId="0D5E8EEF" w14:textId="77777777" w:rsidR="00B15E0F" w:rsidRDefault="002031CA">
      <w:pPr>
        <w:spacing w:line="493" w:lineRule="exact"/>
        <w:textAlignment w:val="baseline"/>
        <w:rPr>
          <w:rFonts w:ascii="Calibri" w:eastAsia="Calibri" w:hAnsi="Calibri"/>
          <w:b/>
          <w:color w:val="000000"/>
          <w:sz w:val="28"/>
        </w:rPr>
      </w:pPr>
      <w:r>
        <w:rPr>
          <w:rFonts w:ascii="Calibri" w:eastAsia="Calibri" w:hAnsi="Calibri"/>
          <w:b/>
          <w:color w:val="000000"/>
          <w:sz w:val="28"/>
        </w:rPr>
        <w:t xml:space="preserve">Resource Efficiency – No Mandatory Measures </w:t>
      </w:r>
      <w:r>
        <w:rPr>
          <w:rFonts w:ascii="Calibri" w:eastAsia="Calibri" w:hAnsi="Calibri"/>
          <w:b/>
          <w:color w:val="000000"/>
          <w:sz w:val="28"/>
        </w:rPr>
        <w:br/>
        <w:t>Points</w:t>
      </w:r>
    </w:p>
    <w:tbl>
      <w:tblPr>
        <w:tblW w:w="0" w:type="auto"/>
        <w:tblInd w:w="445" w:type="dxa"/>
        <w:tblLayout w:type="fixed"/>
        <w:tblCellMar>
          <w:left w:w="0" w:type="dxa"/>
          <w:right w:w="0" w:type="dxa"/>
        </w:tblCellMar>
        <w:tblLook w:val="0000" w:firstRow="0" w:lastRow="0" w:firstColumn="0" w:lastColumn="0" w:noHBand="0" w:noVBand="0"/>
      </w:tblPr>
      <w:tblGrid>
        <w:gridCol w:w="4075"/>
        <w:gridCol w:w="6322"/>
      </w:tblGrid>
      <w:tr w:rsidR="00B15E0F" w14:paraId="72059F10" w14:textId="77777777">
        <w:tblPrEx>
          <w:tblCellMar>
            <w:top w:w="0" w:type="dxa"/>
            <w:bottom w:w="0" w:type="dxa"/>
          </w:tblCellMar>
        </w:tblPrEx>
        <w:trPr>
          <w:trHeight w:hRule="exact" w:val="1224"/>
        </w:trPr>
        <w:tc>
          <w:tcPr>
            <w:tcW w:w="4075" w:type="dxa"/>
            <w:tcBorders>
              <w:top w:val="double" w:sz="9" w:space="0" w:color="000000"/>
              <w:left w:val="double" w:sz="9" w:space="0" w:color="000000"/>
              <w:bottom w:val="single" w:sz="7" w:space="0" w:color="000000"/>
              <w:right w:val="single" w:sz="7" w:space="0" w:color="000000"/>
            </w:tcBorders>
          </w:tcPr>
          <w:p w14:paraId="7F9E1D72" w14:textId="77777777" w:rsidR="00B15E0F" w:rsidRDefault="002031CA">
            <w:pPr>
              <w:spacing w:before="75" w:line="247" w:lineRule="exact"/>
              <w:ind w:left="144"/>
              <w:textAlignment w:val="baseline"/>
              <w:rPr>
                <w:rFonts w:ascii="Calibri" w:eastAsia="Calibri" w:hAnsi="Calibri"/>
                <w:color w:val="000000"/>
                <w:sz w:val="25"/>
              </w:rPr>
            </w:pPr>
            <w:r>
              <w:rPr>
                <w:rFonts w:ascii="Calibri" w:eastAsia="Calibri" w:hAnsi="Calibri"/>
                <w:color w:val="000000"/>
                <w:sz w:val="25"/>
              </w:rPr>
              <w:t>Construction Waste Management</w:t>
            </w:r>
          </w:p>
          <w:p w14:paraId="6FDC8836" w14:textId="77777777" w:rsidR="00B15E0F" w:rsidRDefault="002031CA">
            <w:pPr>
              <w:spacing w:before="46" w:line="247" w:lineRule="exact"/>
              <w:ind w:left="144"/>
              <w:textAlignment w:val="baseline"/>
              <w:rPr>
                <w:rFonts w:ascii="Calibri" w:eastAsia="Calibri" w:hAnsi="Calibri"/>
                <w:color w:val="000000"/>
                <w:sz w:val="25"/>
              </w:rPr>
            </w:pPr>
            <w:r>
              <w:rPr>
                <w:rFonts w:ascii="Calibri" w:eastAsia="Calibri" w:hAnsi="Calibri"/>
                <w:color w:val="000000"/>
                <w:sz w:val="25"/>
              </w:rPr>
              <w:t>60% = 1 point</w:t>
            </w:r>
          </w:p>
          <w:p w14:paraId="7A626BBC" w14:textId="77777777" w:rsidR="00B15E0F" w:rsidRDefault="002031CA">
            <w:pPr>
              <w:spacing w:before="45" w:after="311" w:line="248" w:lineRule="exact"/>
              <w:ind w:left="144"/>
              <w:textAlignment w:val="baseline"/>
              <w:rPr>
                <w:rFonts w:ascii="Calibri" w:eastAsia="Calibri" w:hAnsi="Calibri"/>
                <w:color w:val="000000"/>
                <w:sz w:val="25"/>
              </w:rPr>
            </w:pPr>
            <w:r>
              <w:rPr>
                <w:rFonts w:ascii="Calibri" w:eastAsia="Calibri" w:hAnsi="Calibri"/>
                <w:color w:val="000000"/>
                <w:sz w:val="25"/>
              </w:rPr>
              <w:t>75% = 2 points</w:t>
            </w:r>
          </w:p>
        </w:tc>
        <w:tc>
          <w:tcPr>
            <w:tcW w:w="6322" w:type="dxa"/>
            <w:tcBorders>
              <w:top w:val="double" w:sz="9" w:space="0" w:color="000000"/>
              <w:left w:val="single" w:sz="7" w:space="0" w:color="000000"/>
              <w:bottom w:val="single" w:sz="7" w:space="0" w:color="000000"/>
              <w:right w:val="double" w:sz="9" w:space="0" w:color="000000"/>
            </w:tcBorders>
          </w:tcPr>
          <w:p w14:paraId="2CCC0FB2" w14:textId="77777777" w:rsidR="00B15E0F" w:rsidRDefault="002031CA">
            <w:pPr>
              <w:spacing w:before="75" w:line="247" w:lineRule="exact"/>
              <w:ind w:left="72"/>
              <w:textAlignment w:val="baseline"/>
              <w:rPr>
                <w:rFonts w:ascii="Calibri" w:eastAsia="Calibri" w:hAnsi="Calibri"/>
                <w:color w:val="000000"/>
                <w:sz w:val="25"/>
              </w:rPr>
            </w:pPr>
            <w:r>
              <w:rPr>
                <w:rFonts w:ascii="Calibri" w:eastAsia="Calibri" w:hAnsi="Calibri"/>
                <w:color w:val="000000"/>
                <w:sz w:val="25"/>
              </w:rPr>
              <w:t>Non-hazardous construction waste is recycled:</w:t>
            </w:r>
          </w:p>
          <w:p w14:paraId="2B82F802" w14:textId="77777777" w:rsidR="00B15E0F" w:rsidRDefault="002031CA">
            <w:pPr>
              <w:spacing w:before="46" w:line="247" w:lineRule="exact"/>
              <w:ind w:left="72"/>
              <w:textAlignment w:val="baseline"/>
              <w:rPr>
                <w:rFonts w:ascii="Calibri" w:eastAsia="Calibri" w:hAnsi="Calibri"/>
                <w:color w:val="000000"/>
                <w:sz w:val="25"/>
              </w:rPr>
            </w:pPr>
            <w:r>
              <w:rPr>
                <w:rFonts w:ascii="Calibri" w:eastAsia="Calibri" w:hAnsi="Calibri"/>
                <w:color w:val="000000"/>
                <w:sz w:val="25"/>
              </w:rPr>
              <w:t>Recycle 60% of three items below</w:t>
            </w:r>
          </w:p>
          <w:p w14:paraId="5A711E1F" w14:textId="77777777" w:rsidR="00B15E0F" w:rsidRDefault="002031CA">
            <w:pPr>
              <w:spacing w:before="45" w:line="248" w:lineRule="exact"/>
              <w:ind w:left="72"/>
              <w:textAlignment w:val="baseline"/>
              <w:rPr>
                <w:rFonts w:ascii="Calibri" w:eastAsia="Calibri" w:hAnsi="Calibri"/>
                <w:color w:val="000000"/>
                <w:sz w:val="25"/>
              </w:rPr>
            </w:pPr>
            <w:r>
              <w:rPr>
                <w:rFonts w:ascii="Calibri" w:eastAsia="Calibri" w:hAnsi="Calibri"/>
                <w:color w:val="000000"/>
                <w:sz w:val="25"/>
              </w:rPr>
              <w:t>Recycle 75% of three items below</w:t>
            </w:r>
          </w:p>
          <w:p w14:paraId="409D6A59" w14:textId="77777777" w:rsidR="00B15E0F" w:rsidRDefault="002031CA">
            <w:pPr>
              <w:spacing w:before="40" w:after="23" w:line="248" w:lineRule="exact"/>
              <w:ind w:left="72"/>
              <w:textAlignment w:val="baseline"/>
              <w:rPr>
                <w:rFonts w:ascii="Calibri" w:eastAsia="Calibri" w:hAnsi="Calibri"/>
                <w:color w:val="000000"/>
                <w:sz w:val="25"/>
              </w:rPr>
            </w:pPr>
            <w:r>
              <w:rPr>
                <w:rFonts w:ascii="Calibri" w:eastAsia="Calibri" w:hAnsi="Calibri"/>
                <w:color w:val="000000"/>
                <w:sz w:val="25"/>
              </w:rPr>
              <w:t xml:space="preserve">Cardboard, concrete, wood, drywall, </w:t>
            </w:r>
            <w:proofErr w:type="spellStart"/>
            <w:r>
              <w:rPr>
                <w:rFonts w:ascii="Calibri" w:eastAsia="Calibri" w:hAnsi="Calibri"/>
                <w:color w:val="000000"/>
                <w:sz w:val="25"/>
              </w:rPr>
              <w:t>ashphalt</w:t>
            </w:r>
            <w:proofErr w:type="spellEnd"/>
            <w:r>
              <w:rPr>
                <w:rFonts w:ascii="Calibri" w:eastAsia="Calibri" w:hAnsi="Calibri"/>
                <w:color w:val="000000"/>
                <w:sz w:val="25"/>
              </w:rPr>
              <w:t xml:space="preserve"> and metals.</w:t>
            </w:r>
          </w:p>
        </w:tc>
      </w:tr>
      <w:tr w:rsidR="00B15E0F" w14:paraId="513A5B6A" w14:textId="77777777">
        <w:tblPrEx>
          <w:tblCellMar>
            <w:top w:w="0" w:type="dxa"/>
            <w:bottom w:w="0" w:type="dxa"/>
          </w:tblCellMar>
        </w:tblPrEx>
        <w:trPr>
          <w:trHeight w:hRule="exact" w:val="936"/>
        </w:trPr>
        <w:tc>
          <w:tcPr>
            <w:tcW w:w="4075" w:type="dxa"/>
            <w:tcBorders>
              <w:top w:val="single" w:sz="7" w:space="0" w:color="000000"/>
              <w:left w:val="double" w:sz="9" w:space="0" w:color="000000"/>
              <w:bottom w:val="double" w:sz="9" w:space="0" w:color="000000"/>
              <w:right w:val="single" w:sz="7" w:space="0" w:color="000000"/>
            </w:tcBorders>
          </w:tcPr>
          <w:p w14:paraId="5CB414A2" w14:textId="77777777" w:rsidR="00B15E0F" w:rsidRDefault="002031CA">
            <w:pPr>
              <w:spacing w:before="36" w:line="248" w:lineRule="exact"/>
              <w:ind w:left="144"/>
              <w:textAlignment w:val="baseline"/>
              <w:rPr>
                <w:rFonts w:ascii="Calibri" w:eastAsia="Calibri" w:hAnsi="Calibri"/>
                <w:color w:val="000000"/>
                <w:sz w:val="25"/>
              </w:rPr>
            </w:pPr>
            <w:r>
              <w:rPr>
                <w:rFonts w:ascii="Calibri" w:eastAsia="Calibri" w:hAnsi="Calibri"/>
                <w:color w:val="000000"/>
                <w:sz w:val="25"/>
              </w:rPr>
              <w:t>Recycling Station for Occupants</w:t>
            </w:r>
          </w:p>
          <w:p w14:paraId="03887361" w14:textId="77777777" w:rsidR="00B15E0F" w:rsidRDefault="002031CA">
            <w:pPr>
              <w:spacing w:before="40" w:after="359" w:line="248"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single" w:sz="7" w:space="0" w:color="000000"/>
              <w:left w:val="single" w:sz="7" w:space="0" w:color="000000"/>
              <w:bottom w:val="double" w:sz="9" w:space="0" w:color="000000"/>
              <w:right w:val="double" w:sz="9" w:space="0" w:color="000000"/>
            </w:tcBorders>
          </w:tcPr>
          <w:p w14:paraId="24BF12A0" w14:textId="77777777" w:rsidR="00B15E0F" w:rsidRDefault="002031CA">
            <w:pPr>
              <w:spacing w:after="62" w:line="289" w:lineRule="exact"/>
              <w:ind w:left="108" w:right="468"/>
              <w:textAlignment w:val="baseline"/>
              <w:rPr>
                <w:rFonts w:ascii="Calibri" w:eastAsia="Calibri" w:hAnsi="Calibri"/>
                <w:color w:val="000000"/>
                <w:sz w:val="25"/>
              </w:rPr>
            </w:pPr>
            <w:r>
              <w:rPr>
                <w:rFonts w:ascii="Calibri" w:eastAsia="Calibri" w:hAnsi="Calibri"/>
                <w:color w:val="000000"/>
                <w:sz w:val="25"/>
              </w:rPr>
              <w:t>Provide readily accessible station/dumpster on site for recycling, must include paper, cardboard, glass, plastics (#1 #7), and metals.</w:t>
            </w:r>
          </w:p>
        </w:tc>
      </w:tr>
    </w:tbl>
    <w:p w14:paraId="46D1E2CD" w14:textId="77777777" w:rsidR="00B15E0F" w:rsidRDefault="00B15E0F">
      <w:pPr>
        <w:sectPr w:rsidR="00B15E0F">
          <w:pgSz w:w="12240" w:h="15840"/>
          <w:pgMar w:top="700" w:right="658" w:bottom="704" w:left="702" w:header="720" w:footer="720" w:gutter="0"/>
          <w:cols w:space="720"/>
        </w:sectPr>
      </w:pPr>
    </w:p>
    <w:tbl>
      <w:tblPr>
        <w:tblW w:w="0" w:type="auto"/>
        <w:tblInd w:w="447" w:type="dxa"/>
        <w:tblLayout w:type="fixed"/>
        <w:tblCellMar>
          <w:left w:w="0" w:type="dxa"/>
          <w:right w:w="0" w:type="dxa"/>
        </w:tblCellMar>
        <w:tblLook w:val="0000" w:firstRow="0" w:lastRow="0" w:firstColumn="0" w:lastColumn="0" w:noHBand="0" w:noVBand="0"/>
      </w:tblPr>
      <w:tblGrid>
        <w:gridCol w:w="4080"/>
        <w:gridCol w:w="6322"/>
      </w:tblGrid>
      <w:tr w:rsidR="00B15E0F" w14:paraId="6DCCCBF4" w14:textId="77777777">
        <w:tblPrEx>
          <w:tblCellMar>
            <w:top w:w="0" w:type="dxa"/>
            <w:bottom w:w="0" w:type="dxa"/>
          </w:tblCellMar>
        </w:tblPrEx>
        <w:trPr>
          <w:trHeight w:hRule="exact" w:val="638"/>
        </w:trPr>
        <w:tc>
          <w:tcPr>
            <w:tcW w:w="4080" w:type="dxa"/>
            <w:tcBorders>
              <w:top w:val="double" w:sz="9" w:space="0" w:color="000000"/>
              <w:left w:val="double" w:sz="9" w:space="0" w:color="000000"/>
              <w:bottom w:val="single" w:sz="7" w:space="0" w:color="000000"/>
              <w:right w:val="single" w:sz="7" w:space="0" w:color="000000"/>
            </w:tcBorders>
          </w:tcPr>
          <w:p w14:paraId="7CF69E85" w14:textId="77777777" w:rsidR="00B15E0F" w:rsidRDefault="002031CA">
            <w:pPr>
              <w:spacing w:after="23" w:line="293" w:lineRule="exact"/>
              <w:ind w:left="144"/>
              <w:textAlignment w:val="baseline"/>
              <w:rPr>
                <w:rFonts w:ascii="Calibri" w:eastAsia="Calibri" w:hAnsi="Calibri"/>
                <w:color w:val="000000"/>
                <w:sz w:val="25"/>
              </w:rPr>
            </w:pPr>
            <w:r>
              <w:rPr>
                <w:rFonts w:ascii="Calibri" w:eastAsia="Calibri" w:hAnsi="Calibri"/>
                <w:color w:val="000000"/>
                <w:sz w:val="25"/>
              </w:rPr>
              <w:lastRenderedPageBreak/>
              <w:t xml:space="preserve">Recycle Bins </w:t>
            </w:r>
            <w:r>
              <w:rPr>
                <w:rFonts w:ascii="Calibri" w:eastAsia="Calibri" w:hAnsi="Calibri"/>
                <w:color w:val="000000"/>
                <w:sz w:val="25"/>
              </w:rPr>
              <w:br/>
              <w:t>2 points</w:t>
            </w:r>
          </w:p>
        </w:tc>
        <w:tc>
          <w:tcPr>
            <w:tcW w:w="6322" w:type="dxa"/>
            <w:tcBorders>
              <w:top w:val="double" w:sz="9" w:space="0" w:color="000000"/>
              <w:left w:val="single" w:sz="7" w:space="0" w:color="000000"/>
              <w:bottom w:val="single" w:sz="7" w:space="0" w:color="000000"/>
              <w:right w:val="double" w:sz="9" w:space="0" w:color="000000"/>
            </w:tcBorders>
          </w:tcPr>
          <w:p w14:paraId="1C2C6288" w14:textId="77777777" w:rsidR="00B15E0F" w:rsidRDefault="002031CA">
            <w:pPr>
              <w:spacing w:after="23" w:line="293" w:lineRule="exact"/>
              <w:ind w:left="108" w:right="324"/>
              <w:textAlignment w:val="baseline"/>
              <w:rPr>
                <w:rFonts w:ascii="Calibri" w:eastAsia="Calibri" w:hAnsi="Calibri"/>
                <w:color w:val="000000"/>
                <w:sz w:val="25"/>
              </w:rPr>
            </w:pPr>
            <w:r>
              <w:rPr>
                <w:rFonts w:ascii="Calibri" w:eastAsia="Calibri" w:hAnsi="Calibri"/>
                <w:color w:val="000000"/>
                <w:sz w:val="25"/>
              </w:rPr>
              <w:t>Recycle bins adjacent to other waste receptacles in common areas and walkways.</w:t>
            </w:r>
          </w:p>
        </w:tc>
      </w:tr>
      <w:tr w:rsidR="00B15E0F" w14:paraId="1FC2846E" w14:textId="77777777">
        <w:tblPrEx>
          <w:tblCellMar>
            <w:top w:w="0" w:type="dxa"/>
            <w:bottom w:w="0" w:type="dxa"/>
          </w:tblCellMar>
        </w:tblPrEx>
        <w:trPr>
          <w:trHeight w:hRule="exact" w:val="303"/>
        </w:trPr>
        <w:tc>
          <w:tcPr>
            <w:tcW w:w="4080" w:type="dxa"/>
            <w:tcBorders>
              <w:top w:val="single" w:sz="7" w:space="0" w:color="000000"/>
              <w:left w:val="double" w:sz="9" w:space="0" w:color="000000"/>
              <w:bottom w:val="none" w:sz="0" w:space="0" w:color="020000"/>
              <w:right w:val="single" w:sz="7" w:space="0" w:color="000000"/>
            </w:tcBorders>
            <w:vAlign w:val="center"/>
          </w:tcPr>
          <w:p w14:paraId="64B93398" w14:textId="77777777" w:rsidR="00B15E0F" w:rsidRDefault="002031CA">
            <w:pPr>
              <w:spacing w:before="32" w:after="19" w:line="247" w:lineRule="exact"/>
              <w:ind w:left="144"/>
              <w:textAlignment w:val="baseline"/>
              <w:rPr>
                <w:rFonts w:ascii="Calibri" w:eastAsia="Calibri" w:hAnsi="Calibri"/>
                <w:color w:val="000000"/>
                <w:sz w:val="25"/>
              </w:rPr>
            </w:pPr>
            <w:r>
              <w:rPr>
                <w:rFonts w:ascii="Calibri" w:eastAsia="Calibri" w:hAnsi="Calibri"/>
                <w:color w:val="000000"/>
                <w:sz w:val="25"/>
              </w:rPr>
              <w:t xml:space="preserve">Building Materials </w:t>
            </w:r>
            <w:proofErr w:type="gramStart"/>
            <w:r>
              <w:rPr>
                <w:rFonts w:ascii="Calibri" w:eastAsia="Calibri" w:hAnsi="Calibri"/>
                <w:color w:val="000000"/>
                <w:sz w:val="25"/>
              </w:rPr>
              <w:t>With</w:t>
            </w:r>
            <w:proofErr w:type="gramEnd"/>
            <w:r>
              <w:rPr>
                <w:rFonts w:ascii="Calibri" w:eastAsia="Calibri" w:hAnsi="Calibri"/>
                <w:color w:val="000000"/>
                <w:sz w:val="25"/>
              </w:rPr>
              <w:t xml:space="preserve"> Recycled</w:t>
            </w:r>
          </w:p>
        </w:tc>
        <w:tc>
          <w:tcPr>
            <w:tcW w:w="6322" w:type="dxa"/>
            <w:tcBorders>
              <w:top w:val="single" w:sz="7" w:space="0" w:color="000000"/>
              <w:left w:val="single" w:sz="7" w:space="0" w:color="000000"/>
              <w:bottom w:val="none" w:sz="0" w:space="0" w:color="020000"/>
              <w:right w:val="double" w:sz="9" w:space="0" w:color="000000"/>
            </w:tcBorders>
            <w:vAlign w:val="center"/>
          </w:tcPr>
          <w:p w14:paraId="2FFD340C" w14:textId="77777777" w:rsidR="00B15E0F" w:rsidRDefault="002031CA">
            <w:pPr>
              <w:spacing w:before="32" w:after="19" w:line="247" w:lineRule="exact"/>
              <w:ind w:left="111"/>
              <w:textAlignment w:val="baseline"/>
              <w:rPr>
                <w:rFonts w:ascii="Calibri" w:eastAsia="Calibri" w:hAnsi="Calibri"/>
                <w:color w:val="000000"/>
                <w:spacing w:val="-4"/>
                <w:sz w:val="25"/>
              </w:rPr>
            </w:pPr>
            <w:r>
              <w:rPr>
                <w:rFonts w:ascii="Calibri" w:eastAsia="Calibri" w:hAnsi="Calibri"/>
                <w:color w:val="000000"/>
                <w:spacing w:val="-4"/>
                <w:sz w:val="25"/>
              </w:rPr>
              <w:t>Use materials with 25% recycled content value for a minimum</w:t>
            </w:r>
          </w:p>
        </w:tc>
      </w:tr>
      <w:tr w:rsidR="00B15E0F" w14:paraId="3F06A6FC" w14:textId="77777777">
        <w:tblPrEx>
          <w:tblCellMar>
            <w:top w:w="0" w:type="dxa"/>
            <w:bottom w:w="0" w:type="dxa"/>
          </w:tblCellMar>
        </w:tblPrEx>
        <w:trPr>
          <w:trHeight w:hRule="exact" w:val="293"/>
        </w:trPr>
        <w:tc>
          <w:tcPr>
            <w:tcW w:w="4080" w:type="dxa"/>
            <w:tcBorders>
              <w:top w:val="none" w:sz="0" w:space="0" w:color="020000"/>
              <w:left w:val="double" w:sz="9" w:space="0" w:color="000000"/>
              <w:bottom w:val="none" w:sz="0" w:space="0" w:color="020000"/>
              <w:right w:val="single" w:sz="7" w:space="0" w:color="000000"/>
            </w:tcBorders>
            <w:vAlign w:val="center"/>
          </w:tcPr>
          <w:p w14:paraId="045F4229" w14:textId="77777777" w:rsidR="00B15E0F" w:rsidRDefault="002031CA">
            <w:pPr>
              <w:spacing w:after="16" w:line="246" w:lineRule="exact"/>
              <w:ind w:left="144"/>
              <w:textAlignment w:val="baseline"/>
              <w:rPr>
                <w:rFonts w:ascii="Calibri" w:eastAsia="Calibri" w:hAnsi="Calibri"/>
                <w:color w:val="000000"/>
                <w:sz w:val="25"/>
              </w:rPr>
            </w:pPr>
            <w:r>
              <w:rPr>
                <w:rFonts w:ascii="Calibri" w:eastAsia="Calibri" w:hAnsi="Calibri"/>
                <w:color w:val="000000"/>
                <w:sz w:val="25"/>
              </w:rPr>
              <w:t>Content</w:t>
            </w:r>
          </w:p>
        </w:tc>
        <w:tc>
          <w:tcPr>
            <w:tcW w:w="6322" w:type="dxa"/>
            <w:tcBorders>
              <w:top w:val="none" w:sz="0" w:space="0" w:color="020000"/>
              <w:left w:val="single" w:sz="7" w:space="0" w:color="000000"/>
              <w:bottom w:val="none" w:sz="0" w:space="0" w:color="020000"/>
              <w:right w:val="double" w:sz="9" w:space="0" w:color="000000"/>
            </w:tcBorders>
            <w:vAlign w:val="center"/>
          </w:tcPr>
          <w:p w14:paraId="5579DC56" w14:textId="77777777" w:rsidR="00B15E0F" w:rsidRDefault="002031CA">
            <w:pPr>
              <w:spacing w:after="14" w:line="248" w:lineRule="exact"/>
              <w:ind w:left="111"/>
              <w:textAlignment w:val="baseline"/>
              <w:rPr>
                <w:rFonts w:ascii="Calibri" w:eastAsia="Calibri" w:hAnsi="Calibri"/>
                <w:color w:val="000000"/>
                <w:spacing w:val="-3"/>
                <w:sz w:val="25"/>
              </w:rPr>
            </w:pPr>
            <w:r>
              <w:rPr>
                <w:rFonts w:ascii="Calibri" w:eastAsia="Calibri" w:hAnsi="Calibri"/>
                <w:color w:val="000000"/>
                <w:spacing w:val="-3"/>
                <w:sz w:val="25"/>
              </w:rPr>
              <w:t>of 75% of the total value of the building component, based on</w:t>
            </w:r>
          </w:p>
        </w:tc>
      </w:tr>
      <w:tr w:rsidR="00B15E0F" w14:paraId="415D2B68" w14:textId="77777777">
        <w:tblPrEx>
          <w:tblCellMar>
            <w:top w:w="0" w:type="dxa"/>
            <w:bottom w:w="0" w:type="dxa"/>
          </w:tblCellMar>
        </w:tblPrEx>
        <w:trPr>
          <w:trHeight w:hRule="exact" w:val="292"/>
        </w:trPr>
        <w:tc>
          <w:tcPr>
            <w:tcW w:w="4080" w:type="dxa"/>
            <w:tcBorders>
              <w:top w:val="none" w:sz="0" w:space="0" w:color="020000"/>
              <w:left w:val="double" w:sz="9" w:space="0" w:color="000000"/>
              <w:bottom w:val="none" w:sz="0" w:space="0" w:color="020000"/>
              <w:right w:val="single" w:sz="7" w:space="0" w:color="000000"/>
            </w:tcBorders>
            <w:vAlign w:val="center"/>
          </w:tcPr>
          <w:p w14:paraId="7D40DFEB" w14:textId="77777777" w:rsidR="00B15E0F" w:rsidRDefault="002031CA">
            <w:pPr>
              <w:spacing w:after="10" w:line="247" w:lineRule="exact"/>
              <w:ind w:left="144"/>
              <w:textAlignment w:val="baseline"/>
              <w:rPr>
                <w:rFonts w:ascii="Calibri" w:eastAsia="Calibri" w:hAnsi="Calibri"/>
                <w:color w:val="000000"/>
                <w:sz w:val="25"/>
              </w:rPr>
            </w:pPr>
            <w:r>
              <w:rPr>
                <w:rFonts w:ascii="Calibri" w:eastAsia="Calibri" w:hAnsi="Calibri"/>
                <w:color w:val="000000"/>
                <w:sz w:val="25"/>
              </w:rPr>
              <w:t>2 points per component</w:t>
            </w:r>
          </w:p>
        </w:tc>
        <w:tc>
          <w:tcPr>
            <w:tcW w:w="6322" w:type="dxa"/>
            <w:tcBorders>
              <w:top w:val="none" w:sz="0" w:space="0" w:color="020000"/>
              <w:left w:val="single" w:sz="7" w:space="0" w:color="000000"/>
              <w:bottom w:val="none" w:sz="0" w:space="0" w:color="020000"/>
              <w:right w:val="double" w:sz="9" w:space="0" w:color="000000"/>
            </w:tcBorders>
            <w:vAlign w:val="center"/>
          </w:tcPr>
          <w:p w14:paraId="3CDB3A6D" w14:textId="77777777" w:rsidR="00B15E0F" w:rsidRDefault="002031CA">
            <w:pPr>
              <w:spacing w:after="10" w:line="247" w:lineRule="exact"/>
              <w:ind w:left="111"/>
              <w:textAlignment w:val="baseline"/>
              <w:rPr>
                <w:rFonts w:ascii="Calibri" w:eastAsia="Calibri" w:hAnsi="Calibri"/>
                <w:color w:val="000000"/>
                <w:sz w:val="25"/>
              </w:rPr>
            </w:pPr>
            <w:r>
              <w:rPr>
                <w:rFonts w:ascii="Calibri" w:eastAsia="Calibri" w:hAnsi="Calibri"/>
                <w:color w:val="000000"/>
                <w:sz w:val="25"/>
              </w:rPr>
              <w:t>estimated cost of materials on the project.</w:t>
            </w:r>
          </w:p>
        </w:tc>
      </w:tr>
      <w:tr w:rsidR="00B15E0F" w14:paraId="5DCAE72C" w14:textId="77777777">
        <w:tblPrEx>
          <w:tblCellMar>
            <w:top w:w="0" w:type="dxa"/>
            <w:bottom w:w="0" w:type="dxa"/>
          </w:tblCellMar>
        </w:tblPrEx>
        <w:trPr>
          <w:trHeight w:hRule="exact" w:val="293"/>
        </w:trPr>
        <w:tc>
          <w:tcPr>
            <w:tcW w:w="4080" w:type="dxa"/>
            <w:tcBorders>
              <w:top w:val="none" w:sz="0" w:space="0" w:color="020000"/>
              <w:left w:val="double" w:sz="9" w:space="0" w:color="000000"/>
              <w:bottom w:val="none" w:sz="0" w:space="0" w:color="020000"/>
              <w:right w:val="single" w:sz="7" w:space="0" w:color="000000"/>
            </w:tcBorders>
          </w:tcPr>
          <w:p w14:paraId="2E571D62"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none" w:sz="0" w:space="0" w:color="020000"/>
              <w:right w:val="double" w:sz="9" w:space="0" w:color="000000"/>
            </w:tcBorders>
            <w:vAlign w:val="center"/>
          </w:tcPr>
          <w:p w14:paraId="5F0F01F4" w14:textId="77777777" w:rsidR="00B15E0F" w:rsidRDefault="002031CA">
            <w:pPr>
              <w:spacing w:after="20" w:line="246" w:lineRule="exact"/>
              <w:ind w:left="111"/>
              <w:textAlignment w:val="baseline"/>
              <w:rPr>
                <w:rFonts w:ascii="Calibri" w:eastAsia="Calibri" w:hAnsi="Calibri"/>
                <w:color w:val="000000"/>
                <w:sz w:val="25"/>
              </w:rPr>
            </w:pPr>
            <w:r>
              <w:rPr>
                <w:rFonts w:ascii="Calibri" w:eastAsia="Calibri" w:hAnsi="Calibri"/>
                <w:color w:val="000000"/>
                <w:sz w:val="25"/>
              </w:rPr>
              <w:t>Insulation</w:t>
            </w:r>
          </w:p>
        </w:tc>
      </w:tr>
      <w:tr w:rsidR="00B15E0F" w14:paraId="3874BEC6" w14:textId="77777777">
        <w:tblPrEx>
          <w:tblCellMar>
            <w:top w:w="0" w:type="dxa"/>
            <w:bottom w:w="0" w:type="dxa"/>
          </w:tblCellMar>
        </w:tblPrEx>
        <w:trPr>
          <w:trHeight w:hRule="exact" w:val="293"/>
        </w:trPr>
        <w:tc>
          <w:tcPr>
            <w:tcW w:w="4080" w:type="dxa"/>
            <w:tcBorders>
              <w:top w:val="none" w:sz="0" w:space="0" w:color="020000"/>
              <w:left w:val="double" w:sz="9" w:space="0" w:color="000000"/>
              <w:bottom w:val="none" w:sz="0" w:space="0" w:color="020000"/>
              <w:right w:val="single" w:sz="7" w:space="0" w:color="000000"/>
            </w:tcBorders>
          </w:tcPr>
          <w:p w14:paraId="4C1374A6"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none" w:sz="0" w:space="0" w:color="020000"/>
              <w:right w:val="double" w:sz="9" w:space="0" w:color="000000"/>
            </w:tcBorders>
            <w:vAlign w:val="center"/>
          </w:tcPr>
          <w:p w14:paraId="216EF333" w14:textId="77777777" w:rsidR="00B15E0F" w:rsidRDefault="002031CA">
            <w:pPr>
              <w:spacing w:after="14" w:line="247" w:lineRule="exact"/>
              <w:ind w:left="111"/>
              <w:textAlignment w:val="baseline"/>
              <w:rPr>
                <w:rFonts w:ascii="Calibri" w:eastAsia="Calibri" w:hAnsi="Calibri"/>
                <w:color w:val="000000"/>
                <w:sz w:val="25"/>
              </w:rPr>
            </w:pPr>
            <w:r>
              <w:rPr>
                <w:rFonts w:ascii="Calibri" w:eastAsia="Calibri" w:hAnsi="Calibri"/>
                <w:color w:val="000000"/>
                <w:sz w:val="25"/>
              </w:rPr>
              <w:t>Framing</w:t>
            </w:r>
          </w:p>
        </w:tc>
      </w:tr>
      <w:tr w:rsidR="00B15E0F" w14:paraId="1CE4F4AC" w14:textId="77777777">
        <w:tblPrEx>
          <w:tblCellMar>
            <w:top w:w="0" w:type="dxa"/>
            <w:bottom w:w="0" w:type="dxa"/>
          </w:tblCellMar>
        </w:tblPrEx>
        <w:trPr>
          <w:trHeight w:hRule="exact" w:val="298"/>
        </w:trPr>
        <w:tc>
          <w:tcPr>
            <w:tcW w:w="4080" w:type="dxa"/>
            <w:tcBorders>
              <w:top w:val="none" w:sz="0" w:space="0" w:color="020000"/>
              <w:left w:val="double" w:sz="9" w:space="0" w:color="000000"/>
              <w:bottom w:val="none" w:sz="0" w:space="0" w:color="020000"/>
              <w:right w:val="single" w:sz="7" w:space="0" w:color="000000"/>
            </w:tcBorders>
          </w:tcPr>
          <w:p w14:paraId="71C78433"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none" w:sz="0" w:space="0" w:color="020000"/>
              <w:right w:val="double" w:sz="9" w:space="0" w:color="000000"/>
            </w:tcBorders>
            <w:vAlign w:val="center"/>
          </w:tcPr>
          <w:p w14:paraId="0E27834E" w14:textId="77777777" w:rsidR="00B15E0F" w:rsidRDefault="002031CA">
            <w:pPr>
              <w:spacing w:after="23" w:line="247" w:lineRule="exact"/>
              <w:ind w:left="111"/>
              <w:textAlignment w:val="baseline"/>
              <w:rPr>
                <w:rFonts w:ascii="Calibri" w:eastAsia="Calibri" w:hAnsi="Calibri"/>
                <w:color w:val="000000"/>
                <w:sz w:val="25"/>
              </w:rPr>
            </w:pPr>
            <w:r>
              <w:rPr>
                <w:rFonts w:ascii="Calibri" w:eastAsia="Calibri" w:hAnsi="Calibri"/>
                <w:color w:val="000000"/>
                <w:sz w:val="25"/>
              </w:rPr>
              <w:t>Sheathing</w:t>
            </w:r>
          </w:p>
        </w:tc>
      </w:tr>
      <w:tr w:rsidR="00B15E0F" w14:paraId="3596F109" w14:textId="77777777">
        <w:tblPrEx>
          <w:tblCellMar>
            <w:top w:w="0" w:type="dxa"/>
            <w:bottom w:w="0" w:type="dxa"/>
          </w:tblCellMar>
        </w:tblPrEx>
        <w:trPr>
          <w:trHeight w:hRule="exact" w:val="292"/>
        </w:trPr>
        <w:tc>
          <w:tcPr>
            <w:tcW w:w="4080" w:type="dxa"/>
            <w:tcBorders>
              <w:top w:val="none" w:sz="0" w:space="0" w:color="020000"/>
              <w:left w:val="double" w:sz="9" w:space="0" w:color="000000"/>
              <w:bottom w:val="none" w:sz="0" w:space="0" w:color="020000"/>
              <w:right w:val="single" w:sz="7" w:space="0" w:color="000000"/>
            </w:tcBorders>
          </w:tcPr>
          <w:p w14:paraId="168B19D8"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none" w:sz="0" w:space="0" w:color="020000"/>
              <w:right w:val="double" w:sz="9" w:space="0" w:color="000000"/>
            </w:tcBorders>
            <w:vAlign w:val="center"/>
          </w:tcPr>
          <w:p w14:paraId="716B1F26" w14:textId="77777777" w:rsidR="00B15E0F" w:rsidRDefault="002031CA">
            <w:pPr>
              <w:spacing w:after="14" w:line="247" w:lineRule="exact"/>
              <w:ind w:left="111"/>
              <w:textAlignment w:val="baseline"/>
              <w:rPr>
                <w:rFonts w:ascii="Calibri" w:eastAsia="Calibri" w:hAnsi="Calibri"/>
                <w:color w:val="000000"/>
                <w:sz w:val="25"/>
              </w:rPr>
            </w:pPr>
            <w:r>
              <w:rPr>
                <w:rFonts w:ascii="Calibri" w:eastAsia="Calibri" w:hAnsi="Calibri"/>
                <w:color w:val="000000"/>
                <w:sz w:val="25"/>
              </w:rPr>
              <w:t>Flooring</w:t>
            </w:r>
          </w:p>
        </w:tc>
      </w:tr>
      <w:tr w:rsidR="00B15E0F" w14:paraId="07EFCDD4" w14:textId="77777777">
        <w:tblPrEx>
          <w:tblCellMar>
            <w:top w:w="0" w:type="dxa"/>
            <w:bottom w:w="0" w:type="dxa"/>
          </w:tblCellMar>
        </w:tblPrEx>
        <w:trPr>
          <w:trHeight w:hRule="exact" w:val="293"/>
        </w:trPr>
        <w:tc>
          <w:tcPr>
            <w:tcW w:w="4080" w:type="dxa"/>
            <w:tcBorders>
              <w:top w:val="none" w:sz="0" w:space="0" w:color="020000"/>
              <w:left w:val="double" w:sz="9" w:space="0" w:color="000000"/>
              <w:bottom w:val="none" w:sz="0" w:space="0" w:color="020000"/>
              <w:right w:val="single" w:sz="7" w:space="0" w:color="000000"/>
            </w:tcBorders>
          </w:tcPr>
          <w:p w14:paraId="7AA9C666"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none" w:sz="0" w:space="0" w:color="020000"/>
              <w:right w:val="double" w:sz="9" w:space="0" w:color="000000"/>
            </w:tcBorders>
            <w:vAlign w:val="center"/>
          </w:tcPr>
          <w:p w14:paraId="5E2D38FB" w14:textId="77777777" w:rsidR="00B15E0F" w:rsidRDefault="002031CA">
            <w:pPr>
              <w:spacing w:after="14" w:line="247" w:lineRule="exact"/>
              <w:ind w:left="111"/>
              <w:textAlignment w:val="baseline"/>
              <w:rPr>
                <w:rFonts w:ascii="Calibri" w:eastAsia="Calibri" w:hAnsi="Calibri"/>
                <w:color w:val="000000"/>
                <w:sz w:val="25"/>
              </w:rPr>
            </w:pPr>
            <w:r>
              <w:rPr>
                <w:rFonts w:ascii="Calibri" w:eastAsia="Calibri" w:hAnsi="Calibri"/>
                <w:color w:val="000000"/>
                <w:sz w:val="25"/>
              </w:rPr>
              <w:t>Roofing</w:t>
            </w:r>
          </w:p>
        </w:tc>
      </w:tr>
      <w:tr w:rsidR="00B15E0F" w14:paraId="0CC5F37A" w14:textId="77777777">
        <w:tblPrEx>
          <w:tblCellMar>
            <w:top w:w="0" w:type="dxa"/>
            <w:bottom w:w="0" w:type="dxa"/>
          </w:tblCellMar>
        </w:tblPrEx>
        <w:trPr>
          <w:trHeight w:hRule="exact" w:val="293"/>
        </w:trPr>
        <w:tc>
          <w:tcPr>
            <w:tcW w:w="4080" w:type="dxa"/>
            <w:tcBorders>
              <w:top w:val="none" w:sz="0" w:space="0" w:color="020000"/>
              <w:left w:val="double" w:sz="9" w:space="0" w:color="000000"/>
              <w:bottom w:val="none" w:sz="0" w:space="0" w:color="020000"/>
              <w:right w:val="single" w:sz="7" w:space="0" w:color="000000"/>
            </w:tcBorders>
          </w:tcPr>
          <w:p w14:paraId="15B7ECEC"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none" w:sz="0" w:space="0" w:color="020000"/>
              <w:right w:val="double" w:sz="9" w:space="0" w:color="000000"/>
            </w:tcBorders>
            <w:vAlign w:val="center"/>
          </w:tcPr>
          <w:p w14:paraId="4C08E855" w14:textId="77777777" w:rsidR="00B15E0F" w:rsidRDefault="002031CA">
            <w:pPr>
              <w:spacing w:after="19" w:line="247" w:lineRule="exact"/>
              <w:ind w:left="111"/>
              <w:textAlignment w:val="baseline"/>
              <w:rPr>
                <w:rFonts w:ascii="Calibri" w:eastAsia="Calibri" w:hAnsi="Calibri"/>
                <w:color w:val="000000"/>
                <w:sz w:val="25"/>
              </w:rPr>
            </w:pPr>
            <w:r>
              <w:rPr>
                <w:rFonts w:ascii="Calibri" w:eastAsia="Calibri" w:hAnsi="Calibri"/>
                <w:color w:val="000000"/>
                <w:sz w:val="25"/>
              </w:rPr>
              <w:t>Siding</w:t>
            </w:r>
          </w:p>
        </w:tc>
      </w:tr>
      <w:tr w:rsidR="00B15E0F" w14:paraId="6F451D5C" w14:textId="77777777">
        <w:tblPrEx>
          <w:tblCellMar>
            <w:top w:w="0" w:type="dxa"/>
            <w:bottom w:w="0" w:type="dxa"/>
          </w:tblCellMar>
        </w:tblPrEx>
        <w:trPr>
          <w:trHeight w:hRule="exact" w:val="293"/>
        </w:trPr>
        <w:tc>
          <w:tcPr>
            <w:tcW w:w="4080" w:type="dxa"/>
            <w:tcBorders>
              <w:top w:val="none" w:sz="0" w:space="0" w:color="020000"/>
              <w:left w:val="double" w:sz="9" w:space="0" w:color="000000"/>
              <w:bottom w:val="single" w:sz="7" w:space="0" w:color="000000"/>
              <w:right w:val="single" w:sz="7" w:space="0" w:color="000000"/>
            </w:tcBorders>
          </w:tcPr>
          <w:p w14:paraId="211A46B2" w14:textId="77777777" w:rsidR="00B15E0F" w:rsidRDefault="002031CA">
            <w:pPr>
              <w:textAlignment w:val="baseline"/>
              <w:rPr>
                <w:rFonts w:ascii="Calibri" w:eastAsia="Calibri" w:hAnsi="Calibri"/>
                <w:color w:val="000000"/>
                <w:sz w:val="24"/>
              </w:rPr>
            </w:pPr>
            <w:r>
              <w:rPr>
                <w:rFonts w:ascii="Calibri" w:eastAsia="Calibri" w:hAnsi="Calibri"/>
                <w:color w:val="000000"/>
                <w:sz w:val="24"/>
              </w:rPr>
              <w:t xml:space="preserve"> </w:t>
            </w:r>
          </w:p>
        </w:tc>
        <w:tc>
          <w:tcPr>
            <w:tcW w:w="6322" w:type="dxa"/>
            <w:tcBorders>
              <w:top w:val="none" w:sz="0" w:space="0" w:color="020000"/>
              <w:left w:val="single" w:sz="7" w:space="0" w:color="000000"/>
              <w:bottom w:val="single" w:sz="7" w:space="0" w:color="000000"/>
              <w:right w:val="double" w:sz="9" w:space="0" w:color="000000"/>
            </w:tcBorders>
            <w:vAlign w:val="center"/>
          </w:tcPr>
          <w:p w14:paraId="0816D70F" w14:textId="77777777" w:rsidR="00B15E0F" w:rsidRDefault="002031CA">
            <w:pPr>
              <w:spacing w:after="19" w:line="247" w:lineRule="exact"/>
              <w:ind w:left="111"/>
              <w:textAlignment w:val="baseline"/>
              <w:rPr>
                <w:rFonts w:ascii="Calibri" w:eastAsia="Calibri" w:hAnsi="Calibri"/>
                <w:color w:val="000000"/>
                <w:sz w:val="25"/>
              </w:rPr>
            </w:pPr>
            <w:r>
              <w:rPr>
                <w:rFonts w:ascii="Calibri" w:eastAsia="Calibri" w:hAnsi="Calibri"/>
                <w:color w:val="000000"/>
                <w:sz w:val="25"/>
              </w:rPr>
              <w:t>Concrete (may use fly ash or slag for recycled content)</w:t>
            </w:r>
          </w:p>
        </w:tc>
      </w:tr>
      <w:tr w:rsidR="00B15E0F" w14:paraId="33273300" w14:textId="77777777">
        <w:tblPrEx>
          <w:tblCellMar>
            <w:top w:w="0" w:type="dxa"/>
            <w:bottom w:w="0" w:type="dxa"/>
          </w:tblCellMar>
        </w:tblPrEx>
        <w:trPr>
          <w:trHeight w:hRule="exact" w:val="302"/>
        </w:trPr>
        <w:tc>
          <w:tcPr>
            <w:tcW w:w="4080" w:type="dxa"/>
            <w:tcBorders>
              <w:top w:val="single" w:sz="7" w:space="0" w:color="000000"/>
              <w:left w:val="double" w:sz="9" w:space="0" w:color="000000"/>
              <w:bottom w:val="none" w:sz="0" w:space="0" w:color="020000"/>
              <w:right w:val="single" w:sz="7" w:space="0" w:color="000000"/>
            </w:tcBorders>
            <w:vAlign w:val="center"/>
          </w:tcPr>
          <w:p w14:paraId="49843421" w14:textId="77777777" w:rsidR="00B15E0F" w:rsidRDefault="002031CA">
            <w:pPr>
              <w:spacing w:before="36" w:after="9" w:line="247" w:lineRule="exact"/>
              <w:ind w:left="144"/>
              <w:textAlignment w:val="baseline"/>
              <w:rPr>
                <w:rFonts w:ascii="Calibri" w:eastAsia="Calibri" w:hAnsi="Calibri"/>
                <w:color w:val="000000"/>
                <w:sz w:val="25"/>
              </w:rPr>
            </w:pPr>
            <w:r>
              <w:rPr>
                <w:rFonts w:ascii="Calibri" w:eastAsia="Calibri" w:hAnsi="Calibri"/>
                <w:color w:val="000000"/>
                <w:sz w:val="25"/>
              </w:rPr>
              <w:t>Sustainably Harvested Wood</w:t>
            </w:r>
          </w:p>
        </w:tc>
        <w:tc>
          <w:tcPr>
            <w:tcW w:w="6322" w:type="dxa"/>
            <w:tcBorders>
              <w:top w:val="single" w:sz="7" w:space="0" w:color="000000"/>
              <w:left w:val="single" w:sz="7" w:space="0" w:color="000000"/>
              <w:bottom w:val="none" w:sz="0" w:space="0" w:color="020000"/>
              <w:right w:val="double" w:sz="9" w:space="0" w:color="000000"/>
            </w:tcBorders>
            <w:vAlign w:val="center"/>
          </w:tcPr>
          <w:p w14:paraId="6FD0AA6E" w14:textId="77777777" w:rsidR="00B15E0F" w:rsidRDefault="002031CA">
            <w:pPr>
              <w:spacing w:before="36" w:after="9" w:line="247" w:lineRule="exact"/>
              <w:ind w:left="111"/>
              <w:textAlignment w:val="baseline"/>
              <w:rPr>
                <w:rFonts w:ascii="Calibri" w:eastAsia="Calibri" w:hAnsi="Calibri"/>
                <w:color w:val="000000"/>
                <w:sz w:val="25"/>
              </w:rPr>
            </w:pPr>
            <w:r>
              <w:rPr>
                <w:rFonts w:ascii="Calibri" w:eastAsia="Calibri" w:hAnsi="Calibri"/>
                <w:color w:val="000000"/>
                <w:sz w:val="25"/>
              </w:rPr>
              <w:t>All wood in the building must be certified by the Forest</w:t>
            </w:r>
          </w:p>
        </w:tc>
      </w:tr>
      <w:tr w:rsidR="00B15E0F" w14:paraId="244267FE" w14:textId="77777777">
        <w:tblPrEx>
          <w:tblCellMar>
            <w:top w:w="0" w:type="dxa"/>
            <w:bottom w:w="0" w:type="dxa"/>
          </w:tblCellMar>
        </w:tblPrEx>
        <w:trPr>
          <w:trHeight w:hRule="exact" w:val="341"/>
        </w:trPr>
        <w:tc>
          <w:tcPr>
            <w:tcW w:w="4080" w:type="dxa"/>
            <w:tcBorders>
              <w:top w:val="none" w:sz="0" w:space="0" w:color="020000"/>
              <w:left w:val="double" w:sz="9" w:space="0" w:color="000000"/>
              <w:bottom w:val="double" w:sz="9" w:space="0" w:color="000000"/>
              <w:right w:val="single" w:sz="7" w:space="0" w:color="000000"/>
            </w:tcBorders>
            <w:vAlign w:val="center"/>
          </w:tcPr>
          <w:p w14:paraId="01DC565A" w14:textId="77777777" w:rsidR="00B15E0F" w:rsidRDefault="002031CA">
            <w:pPr>
              <w:spacing w:after="67" w:line="247"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none" w:sz="0" w:space="0" w:color="020000"/>
              <w:left w:val="single" w:sz="7" w:space="0" w:color="000000"/>
              <w:bottom w:val="double" w:sz="9" w:space="0" w:color="000000"/>
              <w:right w:val="double" w:sz="9" w:space="0" w:color="000000"/>
            </w:tcBorders>
            <w:vAlign w:val="center"/>
          </w:tcPr>
          <w:p w14:paraId="7CE97BE1" w14:textId="77777777" w:rsidR="00B15E0F" w:rsidRDefault="002031CA">
            <w:pPr>
              <w:spacing w:after="67" w:line="247" w:lineRule="exact"/>
              <w:ind w:left="111"/>
              <w:textAlignment w:val="baseline"/>
              <w:rPr>
                <w:rFonts w:ascii="Calibri" w:eastAsia="Calibri" w:hAnsi="Calibri"/>
                <w:color w:val="000000"/>
                <w:sz w:val="25"/>
              </w:rPr>
            </w:pPr>
            <w:r>
              <w:rPr>
                <w:rFonts w:ascii="Calibri" w:eastAsia="Calibri" w:hAnsi="Calibri"/>
                <w:color w:val="000000"/>
                <w:sz w:val="25"/>
              </w:rPr>
              <w:t>Stewardship Council, or equivalent.</w:t>
            </w:r>
          </w:p>
        </w:tc>
      </w:tr>
    </w:tbl>
    <w:p w14:paraId="229C526B" w14:textId="77777777" w:rsidR="00B15E0F" w:rsidRDefault="00B15E0F">
      <w:pPr>
        <w:spacing w:after="663" w:line="20" w:lineRule="exact"/>
      </w:pPr>
    </w:p>
    <w:p w14:paraId="62128FDC" w14:textId="77777777" w:rsidR="00B15E0F" w:rsidRDefault="002031CA">
      <w:pPr>
        <w:spacing w:after="4" w:line="474" w:lineRule="exact"/>
        <w:textAlignment w:val="baseline"/>
        <w:rPr>
          <w:rFonts w:ascii="Calibri" w:eastAsia="Calibri" w:hAnsi="Calibri"/>
          <w:b/>
          <w:color w:val="000000"/>
          <w:sz w:val="28"/>
        </w:rPr>
      </w:pPr>
      <w:r>
        <w:rPr>
          <w:rFonts w:ascii="Calibri" w:eastAsia="Calibri" w:hAnsi="Calibri"/>
          <w:b/>
          <w:color w:val="000000"/>
          <w:sz w:val="28"/>
        </w:rPr>
        <w:t xml:space="preserve">Site Development – No Mandatory Measures </w:t>
      </w:r>
      <w:r>
        <w:rPr>
          <w:rFonts w:ascii="Calibri" w:eastAsia="Calibri" w:hAnsi="Calibri"/>
          <w:b/>
          <w:color w:val="000000"/>
          <w:sz w:val="28"/>
        </w:rPr>
        <w:br/>
        <w:t>Points</w:t>
      </w:r>
    </w:p>
    <w:tbl>
      <w:tblPr>
        <w:tblW w:w="0" w:type="auto"/>
        <w:tblInd w:w="452" w:type="dxa"/>
        <w:tblLayout w:type="fixed"/>
        <w:tblCellMar>
          <w:left w:w="0" w:type="dxa"/>
          <w:right w:w="0" w:type="dxa"/>
        </w:tblCellMar>
        <w:tblLook w:val="0000" w:firstRow="0" w:lastRow="0" w:firstColumn="0" w:lastColumn="0" w:noHBand="0" w:noVBand="0"/>
      </w:tblPr>
      <w:tblGrid>
        <w:gridCol w:w="4075"/>
        <w:gridCol w:w="6322"/>
      </w:tblGrid>
      <w:tr w:rsidR="00B15E0F" w14:paraId="43B62D17" w14:textId="77777777">
        <w:tblPrEx>
          <w:tblCellMar>
            <w:top w:w="0" w:type="dxa"/>
            <w:bottom w:w="0" w:type="dxa"/>
          </w:tblCellMar>
        </w:tblPrEx>
        <w:trPr>
          <w:trHeight w:hRule="exact" w:val="1517"/>
        </w:trPr>
        <w:tc>
          <w:tcPr>
            <w:tcW w:w="4075" w:type="dxa"/>
            <w:tcBorders>
              <w:top w:val="double" w:sz="9" w:space="0" w:color="000000"/>
              <w:left w:val="double" w:sz="9" w:space="0" w:color="000000"/>
              <w:bottom w:val="single" w:sz="7" w:space="0" w:color="000000"/>
              <w:right w:val="single" w:sz="7" w:space="0" w:color="000000"/>
            </w:tcBorders>
          </w:tcPr>
          <w:p w14:paraId="7D25E593" w14:textId="77777777" w:rsidR="00B15E0F" w:rsidRDefault="002031CA">
            <w:pPr>
              <w:spacing w:after="893" w:line="293" w:lineRule="exact"/>
              <w:ind w:left="144"/>
              <w:textAlignment w:val="baseline"/>
              <w:rPr>
                <w:rFonts w:ascii="Calibri" w:eastAsia="Calibri" w:hAnsi="Calibri"/>
                <w:color w:val="000000"/>
                <w:sz w:val="25"/>
              </w:rPr>
            </w:pPr>
            <w:r>
              <w:rPr>
                <w:rFonts w:ascii="Calibri" w:eastAsia="Calibri" w:hAnsi="Calibri"/>
                <w:color w:val="000000"/>
                <w:sz w:val="25"/>
              </w:rPr>
              <w:t xml:space="preserve">Walkability </w:t>
            </w:r>
            <w:r>
              <w:rPr>
                <w:rFonts w:ascii="Calibri" w:eastAsia="Calibri" w:hAnsi="Calibri"/>
                <w:color w:val="000000"/>
                <w:sz w:val="25"/>
              </w:rPr>
              <w:br/>
              <w:t>2 points</w:t>
            </w:r>
          </w:p>
        </w:tc>
        <w:tc>
          <w:tcPr>
            <w:tcW w:w="6322" w:type="dxa"/>
            <w:tcBorders>
              <w:top w:val="double" w:sz="9" w:space="0" w:color="000000"/>
              <w:left w:val="single" w:sz="7" w:space="0" w:color="000000"/>
              <w:bottom w:val="single" w:sz="7" w:space="0" w:color="000000"/>
              <w:right w:val="double" w:sz="9" w:space="0" w:color="000000"/>
            </w:tcBorders>
          </w:tcPr>
          <w:p w14:paraId="31E545DE" w14:textId="77777777" w:rsidR="00B15E0F" w:rsidRDefault="002031CA">
            <w:pPr>
              <w:spacing w:after="19" w:line="293" w:lineRule="exact"/>
              <w:ind w:left="108" w:right="288"/>
              <w:textAlignment w:val="baseline"/>
              <w:rPr>
                <w:rFonts w:ascii="Calibri" w:eastAsia="Calibri" w:hAnsi="Calibri"/>
                <w:color w:val="000000"/>
                <w:spacing w:val="-6"/>
                <w:sz w:val="25"/>
              </w:rPr>
            </w:pPr>
            <w:r>
              <w:rPr>
                <w:rFonts w:ascii="Calibri" w:eastAsia="Calibri" w:hAnsi="Calibri"/>
                <w:color w:val="000000"/>
                <w:spacing w:val="-6"/>
                <w:sz w:val="25"/>
              </w:rPr>
              <w:t xml:space="preserve">The site (or designated center of scattered-site projects) is within </w:t>
            </w:r>
            <w:r>
              <w:rPr>
                <w:rFonts w:ascii="Tahoma" w:eastAsia="Tahoma" w:hAnsi="Tahoma"/>
                <w:color w:val="000000"/>
                <w:spacing w:val="-6"/>
                <w:sz w:val="18"/>
              </w:rPr>
              <w:t xml:space="preserve">/2 </w:t>
            </w:r>
            <w:r>
              <w:rPr>
                <w:rFonts w:ascii="Calibri" w:eastAsia="Calibri" w:hAnsi="Calibri"/>
                <w:color w:val="000000"/>
                <w:spacing w:val="-6"/>
                <w:sz w:val="25"/>
              </w:rPr>
              <w:t>mile from 3 - 5 or more of the following: grocery, pharmacy, bank, school, day care, parks, community centers, medical facilities, library, place of worship, post office (day care facilities not applicable for Senior Housing projects)</w:t>
            </w:r>
          </w:p>
        </w:tc>
      </w:tr>
      <w:tr w:rsidR="00B15E0F" w14:paraId="1452CA8E" w14:textId="77777777">
        <w:tblPrEx>
          <w:tblCellMar>
            <w:top w:w="0" w:type="dxa"/>
            <w:bottom w:w="0" w:type="dxa"/>
          </w:tblCellMar>
        </w:tblPrEx>
        <w:trPr>
          <w:trHeight w:hRule="exact" w:val="1185"/>
        </w:trPr>
        <w:tc>
          <w:tcPr>
            <w:tcW w:w="4075" w:type="dxa"/>
            <w:tcBorders>
              <w:top w:val="single" w:sz="7" w:space="0" w:color="000000"/>
              <w:left w:val="double" w:sz="9" w:space="0" w:color="000000"/>
              <w:bottom w:val="single" w:sz="7" w:space="0" w:color="000000"/>
              <w:right w:val="single" w:sz="7" w:space="0" w:color="000000"/>
            </w:tcBorders>
          </w:tcPr>
          <w:p w14:paraId="3EECA439" w14:textId="77777777" w:rsidR="00B15E0F" w:rsidRDefault="002031CA">
            <w:pPr>
              <w:spacing w:after="595" w:line="288" w:lineRule="exact"/>
              <w:ind w:left="144"/>
              <w:textAlignment w:val="baseline"/>
              <w:rPr>
                <w:rFonts w:ascii="Calibri" w:eastAsia="Calibri" w:hAnsi="Calibri"/>
                <w:color w:val="000000"/>
                <w:sz w:val="25"/>
              </w:rPr>
            </w:pPr>
            <w:r>
              <w:rPr>
                <w:rFonts w:ascii="Calibri" w:eastAsia="Calibri" w:hAnsi="Calibri"/>
                <w:color w:val="000000"/>
                <w:sz w:val="25"/>
              </w:rPr>
              <w:t xml:space="preserve">Infill Site </w:t>
            </w:r>
            <w:r>
              <w:rPr>
                <w:rFonts w:ascii="Calibri" w:eastAsia="Calibri" w:hAnsi="Calibri"/>
                <w:color w:val="000000"/>
                <w:sz w:val="25"/>
              </w:rPr>
              <w:br/>
              <w:t>2 points</w:t>
            </w:r>
          </w:p>
        </w:tc>
        <w:tc>
          <w:tcPr>
            <w:tcW w:w="6322" w:type="dxa"/>
            <w:tcBorders>
              <w:top w:val="single" w:sz="7" w:space="0" w:color="000000"/>
              <w:left w:val="single" w:sz="7" w:space="0" w:color="000000"/>
              <w:bottom w:val="single" w:sz="7" w:space="0" w:color="000000"/>
              <w:right w:val="double" w:sz="9" w:space="0" w:color="000000"/>
            </w:tcBorders>
          </w:tcPr>
          <w:p w14:paraId="1764E285" w14:textId="77777777" w:rsidR="00B15E0F" w:rsidRDefault="002031CA">
            <w:pPr>
              <w:spacing w:after="16" w:line="288" w:lineRule="exact"/>
              <w:ind w:left="108" w:right="252"/>
              <w:textAlignment w:val="baseline"/>
              <w:rPr>
                <w:rFonts w:ascii="Calibri" w:eastAsia="Calibri" w:hAnsi="Calibri"/>
                <w:color w:val="000000"/>
                <w:sz w:val="25"/>
              </w:rPr>
            </w:pPr>
            <w:r>
              <w:rPr>
                <w:rFonts w:ascii="Calibri" w:eastAsia="Calibri" w:hAnsi="Calibri"/>
                <w:color w:val="000000"/>
                <w:sz w:val="25"/>
              </w:rPr>
              <w:t xml:space="preserve">The project is on an infill site with existing infrastructure such as roads, </w:t>
            </w:r>
            <w:proofErr w:type="gramStart"/>
            <w:r>
              <w:rPr>
                <w:rFonts w:ascii="Calibri" w:eastAsia="Calibri" w:hAnsi="Calibri"/>
                <w:color w:val="000000"/>
                <w:sz w:val="25"/>
              </w:rPr>
              <w:t>water</w:t>
            </w:r>
            <w:proofErr w:type="gramEnd"/>
            <w:r>
              <w:rPr>
                <w:rFonts w:ascii="Calibri" w:eastAsia="Calibri" w:hAnsi="Calibri"/>
                <w:color w:val="000000"/>
                <w:sz w:val="25"/>
              </w:rPr>
              <w:t xml:space="preserve"> and sewer connections, etc. and site boundary is adjacent to existing development on at least one side</w:t>
            </w:r>
          </w:p>
        </w:tc>
      </w:tr>
      <w:tr w:rsidR="00B15E0F" w14:paraId="02140820" w14:textId="77777777">
        <w:tblPrEx>
          <w:tblCellMar>
            <w:top w:w="0" w:type="dxa"/>
            <w:bottom w:w="0" w:type="dxa"/>
          </w:tblCellMar>
        </w:tblPrEx>
        <w:trPr>
          <w:trHeight w:hRule="exact" w:val="605"/>
        </w:trPr>
        <w:tc>
          <w:tcPr>
            <w:tcW w:w="4075" w:type="dxa"/>
            <w:tcBorders>
              <w:top w:val="single" w:sz="7" w:space="0" w:color="000000"/>
              <w:left w:val="double" w:sz="9" w:space="0" w:color="000000"/>
              <w:bottom w:val="single" w:sz="7" w:space="0" w:color="000000"/>
              <w:right w:val="single" w:sz="7" w:space="0" w:color="000000"/>
            </w:tcBorders>
          </w:tcPr>
          <w:p w14:paraId="473172F1" w14:textId="77777777" w:rsidR="00B15E0F" w:rsidRDefault="002031CA">
            <w:pPr>
              <w:spacing w:before="36" w:line="246" w:lineRule="exact"/>
              <w:ind w:left="144"/>
              <w:textAlignment w:val="baseline"/>
              <w:rPr>
                <w:rFonts w:ascii="Calibri" w:eastAsia="Calibri" w:hAnsi="Calibri"/>
                <w:color w:val="000000"/>
                <w:sz w:val="25"/>
              </w:rPr>
            </w:pPr>
            <w:r>
              <w:rPr>
                <w:rFonts w:ascii="Calibri" w:eastAsia="Calibri" w:hAnsi="Calibri"/>
                <w:color w:val="000000"/>
                <w:sz w:val="25"/>
              </w:rPr>
              <w:t>Wellness/Exam Room</w:t>
            </w:r>
          </w:p>
          <w:p w14:paraId="4F135AB8" w14:textId="77777777" w:rsidR="00B15E0F" w:rsidRDefault="002031CA">
            <w:pPr>
              <w:spacing w:before="47" w:after="14" w:line="247" w:lineRule="exact"/>
              <w:ind w:left="144"/>
              <w:textAlignment w:val="baseline"/>
              <w:rPr>
                <w:rFonts w:ascii="Calibri" w:eastAsia="Calibri" w:hAnsi="Calibri"/>
                <w:color w:val="000000"/>
                <w:sz w:val="25"/>
              </w:rPr>
            </w:pPr>
            <w:r>
              <w:rPr>
                <w:rFonts w:ascii="Calibri" w:eastAsia="Calibri" w:hAnsi="Calibri"/>
                <w:color w:val="000000"/>
                <w:sz w:val="25"/>
              </w:rPr>
              <w:t>1 point</w:t>
            </w:r>
          </w:p>
        </w:tc>
        <w:tc>
          <w:tcPr>
            <w:tcW w:w="6322" w:type="dxa"/>
            <w:tcBorders>
              <w:top w:val="single" w:sz="7" w:space="0" w:color="000000"/>
              <w:left w:val="single" w:sz="7" w:space="0" w:color="000000"/>
              <w:bottom w:val="single" w:sz="7" w:space="0" w:color="000000"/>
              <w:right w:val="double" w:sz="9" w:space="0" w:color="000000"/>
            </w:tcBorders>
          </w:tcPr>
          <w:p w14:paraId="348C3683" w14:textId="77777777" w:rsidR="00B15E0F" w:rsidRDefault="002031CA">
            <w:pPr>
              <w:spacing w:after="15" w:line="287" w:lineRule="exact"/>
              <w:ind w:left="108" w:right="432"/>
              <w:textAlignment w:val="baseline"/>
              <w:rPr>
                <w:rFonts w:ascii="Calibri" w:eastAsia="Calibri" w:hAnsi="Calibri"/>
                <w:color w:val="000000"/>
                <w:sz w:val="25"/>
              </w:rPr>
            </w:pPr>
            <w:r>
              <w:rPr>
                <w:rFonts w:ascii="Calibri" w:eastAsia="Calibri" w:hAnsi="Calibri"/>
                <w:color w:val="000000"/>
                <w:sz w:val="25"/>
              </w:rPr>
              <w:t>Provide a room for tenants to see medical professionals for routine wellness service and exams</w:t>
            </w:r>
          </w:p>
        </w:tc>
      </w:tr>
      <w:tr w:rsidR="00B15E0F" w14:paraId="26087590" w14:textId="77777777">
        <w:tblPrEx>
          <w:tblCellMar>
            <w:top w:w="0" w:type="dxa"/>
            <w:bottom w:w="0" w:type="dxa"/>
          </w:tblCellMar>
        </w:tblPrEx>
        <w:trPr>
          <w:trHeight w:hRule="exact" w:val="600"/>
        </w:trPr>
        <w:tc>
          <w:tcPr>
            <w:tcW w:w="4075" w:type="dxa"/>
            <w:tcBorders>
              <w:top w:val="single" w:sz="7" w:space="0" w:color="000000"/>
              <w:left w:val="double" w:sz="9" w:space="0" w:color="000000"/>
              <w:bottom w:val="single" w:sz="7" w:space="0" w:color="000000"/>
              <w:right w:val="single" w:sz="7" w:space="0" w:color="000000"/>
            </w:tcBorders>
          </w:tcPr>
          <w:p w14:paraId="55886082" w14:textId="77777777" w:rsidR="00B15E0F" w:rsidRDefault="002031CA">
            <w:pPr>
              <w:spacing w:before="31" w:line="246" w:lineRule="exact"/>
              <w:ind w:left="144"/>
              <w:textAlignment w:val="baseline"/>
              <w:rPr>
                <w:rFonts w:ascii="Calibri" w:eastAsia="Calibri" w:hAnsi="Calibri"/>
                <w:color w:val="000000"/>
                <w:sz w:val="25"/>
              </w:rPr>
            </w:pPr>
            <w:r>
              <w:rPr>
                <w:rFonts w:ascii="Calibri" w:eastAsia="Calibri" w:hAnsi="Calibri"/>
                <w:color w:val="000000"/>
                <w:sz w:val="25"/>
              </w:rPr>
              <w:t>Shuttle Bus Service</w:t>
            </w:r>
          </w:p>
          <w:p w14:paraId="6BEB2D7F" w14:textId="77777777" w:rsidR="00B15E0F" w:rsidRDefault="002031CA">
            <w:pPr>
              <w:spacing w:before="47" w:after="19" w:line="247"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single" w:sz="7" w:space="0" w:color="000000"/>
              <w:left w:val="single" w:sz="7" w:space="0" w:color="000000"/>
              <w:bottom w:val="single" w:sz="7" w:space="0" w:color="000000"/>
              <w:right w:val="double" w:sz="9" w:space="0" w:color="000000"/>
            </w:tcBorders>
          </w:tcPr>
          <w:p w14:paraId="383D62EA" w14:textId="77777777" w:rsidR="00B15E0F" w:rsidRDefault="002031CA">
            <w:pPr>
              <w:spacing w:after="19" w:line="285" w:lineRule="exact"/>
              <w:ind w:left="108" w:right="324"/>
              <w:textAlignment w:val="baseline"/>
              <w:rPr>
                <w:rFonts w:ascii="Calibri" w:eastAsia="Calibri" w:hAnsi="Calibri"/>
                <w:color w:val="000000"/>
                <w:spacing w:val="-4"/>
                <w:sz w:val="25"/>
              </w:rPr>
            </w:pPr>
            <w:r>
              <w:rPr>
                <w:rFonts w:ascii="Calibri" w:eastAsia="Calibri" w:hAnsi="Calibri"/>
                <w:color w:val="000000"/>
                <w:spacing w:val="-4"/>
                <w:sz w:val="25"/>
              </w:rPr>
              <w:t>Provide shuttle service to occupants a minimum of 1 day per week for transportation to appointments and shopping</w:t>
            </w:r>
          </w:p>
        </w:tc>
      </w:tr>
      <w:tr w:rsidR="00B15E0F" w14:paraId="462C7279" w14:textId="77777777">
        <w:tblPrEx>
          <w:tblCellMar>
            <w:top w:w="0" w:type="dxa"/>
            <w:bottom w:w="0" w:type="dxa"/>
          </w:tblCellMar>
        </w:tblPrEx>
        <w:trPr>
          <w:trHeight w:hRule="exact" w:val="600"/>
        </w:trPr>
        <w:tc>
          <w:tcPr>
            <w:tcW w:w="4075" w:type="dxa"/>
            <w:tcBorders>
              <w:top w:val="single" w:sz="7" w:space="0" w:color="000000"/>
              <w:left w:val="double" w:sz="9" w:space="0" w:color="000000"/>
              <w:bottom w:val="single" w:sz="7" w:space="0" w:color="000000"/>
              <w:right w:val="single" w:sz="7" w:space="0" w:color="000000"/>
            </w:tcBorders>
          </w:tcPr>
          <w:p w14:paraId="2D92E4E3" w14:textId="77777777" w:rsidR="00B15E0F" w:rsidRDefault="002031CA">
            <w:pPr>
              <w:spacing w:after="24" w:line="285" w:lineRule="exact"/>
              <w:ind w:left="144"/>
              <w:textAlignment w:val="baseline"/>
              <w:rPr>
                <w:rFonts w:ascii="Calibri" w:eastAsia="Calibri" w:hAnsi="Calibri"/>
                <w:color w:val="000000"/>
                <w:sz w:val="25"/>
              </w:rPr>
            </w:pPr>
            <w:r>
              <w:rPr>
                <w:rFonts w:ascii="Calibri" w:eastAsia="Calibri" w:hAnsi="Calibri"/>
                <w:color w:val="000000"/>
                <w:sz w:val="25"/>
              </w:rPr>
              <w:t xml:space="preserve">Transit Access </w:t>
            </w:r>
            <w:r>
              <w:rPr>
                <w:rFonts w:ascii="Calibri" w:eastAsia="Calibri" w:hAnsi="Calibri"/>
                <w:color w:val="000000"/>
                <w:sz w:val="25"/>
              </w:rPr>
              <w:br/>
              <w:t>2 points</w:t>
            </w:r>
          </w:p>
        </w:tc>
        <w:tc>
          <w:tcPr>
            <w:tcW w:w="6322" w:type="dxa"/>
            <w:tcBorders>
              <w:top w:val="single" w:sz="7" w:space="0" w:color="000000"/>
              <w:left w:val="single" w:sz="7" w:space="0" w:color="000000"/>
              <w:bottom w:val="single" w:sz="7" w:space="0" w:color="000000"/>
              <w:right w:val="double" w:sz="9" w:space="0" w:color="000000"/>
            </w:tcBorders>
          </w:tcPr>
          <w:p w14:paraId="7763AE8E" w14:textId="77777777" w:rsidR="00B15E0F" w:rsidRDefault="002031CA">
            <w:pPr>
              <w:spacing w:after="25" w:line="285" w:lineRule="exact"/>
              <w:ind w:left="108" w:right="324"/>
              <w:textAlignment w:val="baseline"/>
              <w:rPr>
                <w:rFonts w:ascii="Calibri" w:eastAsia="Calibri" w:hAnsi="Calibri"/>
                <w:color w:val="000000"/>
                <w:sz w:val="25"/>
              </w:rPr>
            </w:pPr>
            <w:r>
              <w:rPr>
                <w:rFonts w:ascii="Calibri" w:eastAsia="Calibri" w:hAnsi="Calibri"/>
                <w:color w:val="000000"/>
                <w:sz w:val="25"/>
              </w:rPr>
              <w:t xml:space="preserve">Project is located within </w:t>
            </w:r>
            <w:r>
              <w:rPr>
                <w:rFonts w:ascii="Tahoma" w:eastAsia="Tahoma" w:hAnsi="Tahoma"/>
                <w:color w:val="000000"/>
                <w:sz w:val="18"/>
              </w:rPr>
              <w:t xml:space="preserve">/2 </w:t>
            </w:r>
            <w:r>
              <w:rPr>
                <w:rFonts w:ascii="Calibri" w:eastAsia="Calibri" w:hAnsi="Calibri"/>
                <w:color w:val="000000"/>
                <w:sz w:val="25"/>
              </w:rPr>
              <w:t>mile of existing or planned transit service</w:t>
            </w:r>
          </w:p>
        </w:tc>
      </w:tr>
      <w:tr w:rsidR="00B15E0F" w14:paraId="2ACC31EE" w14:textId="77777777">
        <w:tblPrEx>
          <w:tblCellMar>
            <w:top w:w="0" w:type="dxa"/>
            <w:bottom w:w="0" w:type="dxa"/>
          </w:tblCellMar>
        </w:tblPrEx>
        <w:trPr>
          <w:trHeight w:hRule="exact" w:val="1479"/>
        </w:trPr>
        <w:tc>
          <w:tcPr>
            <w:tcW w:w="4075" w:type="dxa"/>
            <w:tcBorders>
              <w:top w:val="single" w:sz="7" w:space="0" w:color="000000"/>
              <w:left w:val="double" w:sz="9" w:space="0" w:color="000000"/>
              <w:bottom w:val="single" w:sz="7" w:space="0" w:color="000000"/>
              <w:right w:val="single" w:sz="7" w:space="0" w:color="000000"/>
            </w:tcBorders>
          </w:tcPr>
          <w:p w14:paraId="32307396" w14:textId="77777777" w:rsidR="00B15E0F" w:rsidRDefault="002031CA">
            <w:pPr>
              <w:spacing w:after="907" w:line="285" w:lineRule="exact"/>
              <w:ind w:left="144"/>
              <w:textAlignment w:val="baseline"/>
              <w:rPr>
                <w:rFonts w:ascii="Calibri" w:eastAsia="Calibri" w:hAnsi="Calibri"/>
                <w:color w:val="000000"/>
                <w:sz w:val="25"/>
              </w:rPr>
            </w:pPr>
            <w:r>
              <w:rPr>
                <w:rFonts w:ascii="Calibri" w:eastAsia="Calibri" w:hAnsi="Calibri"/>
                <w:color w:val="000000"/>
                <w:sz w:val="25"/>
              </w:rPr>
              <w:t xml:space="preserve">Outdoor Amenity </w:t>
            </w:r>
            <w:r>
              <w:rPr>
                <w:rFonts w:ascii="Calibri" w:eastAsia="Calibri" w:hAnsi="Calibri"/>
                <w:color w:val="000000"/>
                <w:sz w:val="25"/>
              </w:rPr>
              <w:br/>
              <w:t>2 points</w:t>
            </w:r>
          </w:p>
        </w:tc>
        <w:tc>
          <w:tcPr>
            <w:tcW w:w="6322" w:type="dxa"/>
            <w:tcBorders>
              <w:top w:val="single" w:sz="7" w:space="0" w:color="000000"/>
              <w:left w:val="single" w:sz="7" w:space="0" w:color="000000"/>
              <w:bottom w:val="single" w:sz="7" w:space="0" w:color="000000"/>
              <w:right w:val="double" w:sz="9" w:space="0" w:color="000000"/>
            </w:tcBorders>
          </w:tcPr>
          <w:p w14:paraId="07CEFCFD" w14:textId="77777777" w:rsidR="00B15E0F" w:rsidRDefault="002031CA">
            <w:pPr>
              <w:spacing w:after="23" w:line="291" w:lineRule="exact"/>
              <w:ind w:left="108" w:right="252"/>
              <w:textAlignment w:val="baseline"/>
              <w:rPr>
                <w:rFonts w:ascii="Calibri" w:eastAsia="Calibri" w:hAnsi="Calibri"/>
                <w:color w:val="000000"/>
                <w:spacing w:val="-4"/>
                <w:sz w:val="25"/>
              </w:rPr>
            </w:pPr>
            <w:r>
              <w:rPr>
                <w:rFonts w:ascii="Calibri" w:eastAsia="Calibri" w:hAnsi="Calibri"/>
                <w:color w:val="000000"/>
                <w:spacing w:val="-4"/>
                <w:sz w:val="25"/>
              </w:rPr>
              <w:t>Picnic area equipped with, for each 100 units, a minimum of three charcoal or gas barbeque units and one 6’ picnic table with benches and shade tree/structure, on separate concrete slabs no less than 200 square feet evenly distributed throughout the project</w:t>
            </w:r>
          </w:p>
        </w:tc>
      </w:tr>
      <w:tr w:rsidR="00B15E0F" w14:paraId="4F2BB575" w14:textId="77777777">
        <w:tblPrEx>
          <w:tblCellMar>
            <w:top w:w="0" w:type="dxa"/>
            <w:bottom w:w="0" w:type="dxa"/>
          </w:tblCellMar>
        </w:tblPrEx>
        <w:trPr>
          <w:trHeight w:hRule="exact" w:val="897"/>
        </w:trPr>
        <w:tc>
          <w:tcPr>
            <w:tcW w:w="4075" w:type="dxa"/>
            <w:tcBorders>
              <w:top w:val="single" w:sz="7" w:space="0" w:color="000000"/>
              <w:left w:val="double" w:sz="9" w:space="0" w:color="000000"/>
              <w:bottom w:val="single" w:sz="7" w:space="0" w:color="000000"/>
              <w:right w:val="single" w:sz="7" w:space="0" w:color="000000"/>
            </w:tcBorders>
          </w:tcPr>
          <w:p w14:paraId="76A43DE4" w14:textId="77777777" w:rsidR="00B15E0F" w:rsidRDefault="002031CA">
            <w:pPr>
              <w:spacing w:before="36" w:line="247" w:lineRule="exact"/>
              <w:ind w:left="144"/>
              <w:textAlignment w:val="baseline"/>
              <w:rPr>
                <w:rFonts w:ascii="Calibri" w:eastAsia="Calibri" w:hAnsi="Calibri"/>
                <w:color w:val="000000"/>
                <w:sz w:val="25"/>
              </w:rPr>
            </w:pPr>
            <w:r>
              <w:rPr>
                <w:rFonts w:ascii="Calibri" w:eastAsia="Calibri" w:hAnsi="Calibri"/>
                <w:color w:val="000000"/>
                <w:sz w:val="25"/>
              </w:rPr>
              <w:t>Computer/Study Room</w:t>
            </w:r>
          </w:p>
          <w:p w14:paraId="15E74A25" w14:textId="77777777" w:rsidR="00B15E0F" w:rsidRDefault="002031CA">
            <w:pPr>
              <w:spacing w:before="45" w:after="316" w:line="248" w:lineRule="exact"/>
              <w:ind w:left="144"/>
              <w:textAlignment w:val="baseline"/>
              <w:rPr>
                <w:rFonts w:ascii="Calibri" w:eastAsia="Calibri" w:hAnsi="Calibri"/>
                <w:color w:val="000000"/>
                <w:sz w:val="25"/>
              </w:rPr>
            </w:pPr>
            <w:r>
              <w:rPr>
                <w:rFonts w:ascii="Calibri" w:eastAsia="Calibri" w:hAnsi="Calibri"/>
                <w:color w:val="000000"/>
                <w:sz w:val="25"/>
              </w:rPr>
              <w:t>1 point</w:t>
            </w:r>
          </w:p>
        </w:tc>
        <w:tc>
          <w:tcPr>
            <w:tcW w:w="6322" w:type="dxa"/>
            <w:tcBorders>
              <w:top w:val="single" w:sz="7" w:space="0" w:color="000000"/>
              <w:left w:val="single" w:sz="7" w:space="0" w:color="000000"/>
              <w:bottom w:val="single" w:sz="7" w:space="0" w:color="000000"/>
              <w:right w:val="double" w:sz="9" w:space="0" w:color="000000"/>
            </w:tcBorders>
          </w:tcPr>
          <w:p w14:paraId="651419B9" w14:textId="77777777" w:rsidR="00B15E0F" w:rsidRDefault="002031CA">
            <w:pPr>
              <w:spacing w:after="24" w:line="289" w:lineRule="exact"/>
              <w:ind w:left="108" w:right="180"/>
              <w:textAlignment w:val="baseline"/>
              <w:rPr>
                <w:rFonts w:ascii="Calibri" w:eastAsia="Calibri" w:hAnsi="Calibri"/>
                <w:color w:val="000000"/>
                <w:spacing w:val="-4"/>
                <w:sz w:val="25"/>
              </w:rPr>
            </w:pPr>
            <w:r>
              <w:rPr>
                <w:rFonts w:ascii="Calibri" w:eastAsia="Calibri" w:hAnsi="Calibri"/>
                <w:color w:val="000000"/>
                <w:spacing w:val="-4"/>
                <w:sz w:val="25"/>
              </w:rPr>
              <w:t>Computer/study room with full Internet access that is a minimum of 100 square feet and is equipped with at least one computer for every 20 units. (meet QAP requirements)</w:t>
            </w:r>
          </w:p>
        </w:tc>
      </w:tr>
      <w:tr w:rsidR="00B15E0F" w14:paraId="1D8BEB9F" w14:textId="77777777">
        <w:tblPrEx>
          <w:tblCellMar>
            <w:top w:w="0" w:type="dxa"/>
            <w:bottom w:w="0" w:type="dxa"/>
          </w:tblCellMar>
        </w:tblPrEx>
        <w:trPr>
          <w:trHeight w:hRule="exact" w:val="893"/>
        </w:trPr>
        <w:tc>
          <w:tcPr>
            <w:tcW w:w="4075" w:type="dxa"/>
            <w:tcBorders>
              <w:top w:val="single" w:sz="7" w:space="0" w:color="000000"/>
              <w:left w:val="double" w:sz="9" w:space="0" w:color="000000"/>
              <w:bottom w:val="single" w:sz="7" w:space="0" w:color="000000"/>
              <w:right w:val="single" w:sz="7" w:space="0" w:color="000000"/>
            </w:tcBorders>
          </w:tcPr>
          <w:p w14:paraId="5ADD2EE1" w14:textId="77777777" w:rsidR="00B15E0F" w:rsidRDefault="002031CA">
            <w:pPr>
              <w:spacing w:before="31" w:line="246" w:lineRule="exact"/>
              <w:ind w:left="144"/>
              <w:textAlignment w:val="baseline"/>
              <w:rPr>
                <w:rFonts w:ascii="Calibri" w:eastAsia="Calibri" w:hAnsi="Calibri"/>
                <w:color w:val="000000"/>
                <w:sz w:val="25"/>
              </w:rPr>
            </w:pPr>
            <w:r>
              <w:rPr>
                <w:rFonts w:ascii="Calibri" w:eastAsia="Calibri" w:hAnsi="Calibri"/>
                <w:color w:val="000000"/>
                <w:sz w:val="25"/>
              </w:rPr>
              <w:t>Recreation Areas</w:t>
            </w:r>
          </w:p>
          <w:p w14:paraId="725C64B9" w14:textId="77777777" w:rsidR="00B15E0F" w:rsidRDefault="002031CA">
            <w:pPr>
              <w:spacing w:before="47" w:after="317" w:line="247" w:lineRule="exact"/>
              <w:ind w:left="144"/>
              <w:textAlignment w:val="baseline"/>
              <w:rPr>
                <w:rFonts w:ascii="Calibri" w:eastAsia="Calibri" w:hAnsi="Calibri"/>
                <w:color w:val="000000"/>
                <w:sz w:val="25"/>
              </w:rPr>
            </w:pPr>
            <w:r>
              <w:rPr>
                <w:rFonts w:ascii="Calibri" w:eastAsia="Calibri" w:hAnsi="Calibri"/>
                <w:color w:val="000000"/>
                <w:sz w:val="25"/>
              </w:rPr>
              <w:t>2 points</w:t>
            </w:r>
          </w:p>
        </w:tc>
        <w:tc>
          <w:tcPr>
            <w:tcW w:w="6322" w:type="dxa"/>
            <w:tcBorders>
              <w:top w:val="single" w:sz="7" w:space="0" w:color="000000"/>
              <w:left w:val="single" w:sz="7" w:space="0" w:color="000000"/>
              <w:bottom w:val="single" w:sz="7" w:space="0" w:color="000000"/>
              <w:right w:val="double" w:sz="9" w:space="0" w:color="000000"/>
            </w:tcBorders>
          </w:tcPr>
          <w:p w14:paraId="5D90F821" w14:textId="77777777" w:rsidR="00B15E0F" w:rsidRDefault="002031CA">
            <w:pPr>
              <w:spacing w:after="24" w:line="288" w:lineRule="exact"/>
              <w:ind w:left="108" w:right="216"/>
              <w:textAlignment w:val="baseline"/>
              <w:rPr>
                <w:rFonts w:ascii="Calibri" w:eastAsia="Calibri" w:hAnsi="Calibri"/>
                <w:color w:val="000000"/>
                <w:sz w:val="25"/>
              </w:rPr>
            </w:pPr>
            <w:r>
              <w:rPr>
                <w:rFonts w:ascii="Calibri" w:eastAsia="Calibri" w:hAnsi="Calibri"/>
                <w:color w:val="000000"/>
                <w:sz w:val="25"/>
              </w:rPr>
              <w:t xml:space="preserve">Install two recreation areas from the following: </w:t>
            </w:r>
            <w:proofErr w:type="gramStart"/>
            <w:r>
              <w:rPr>
                <w:rFonts w:ascii="Calibri" w:eastAsia="Calibri" w:hAnsi="Calibri"/>
                <w:color w:val="000000"/>
                <w:sz w:val="25"/>
              </w:rPr>
              <w:t>Shuffle Board</w:t>
            </w:r>
            <w:proofErr w:type="gramEnd"/>
            <w:r>
              <w:rPr>
                <w:rFonts w:ascii="Calibri" w:eastAsia="Calibri" w:hAnsi="Calibri"/>
                <w:color w:val="000000"/>
                <w:sz w:val="25"/>
              </w:rPr>
              <w:t>, Horseshoe Pits, Sand Volleyball Court, Pool Table, Piano, or Dog Park (meet QAP requirements)</w:t>
            </w:r>
          </w:p>
        </w:tc>
      </w:tr>
      <w:tr w:rsidR="00B15E0F" w14:paraId="42A2E3D4" w14:textId="77777777">
        <w:tblPrEx>
          <w:tblCellMar>
            <w:top w:w="0" w:type="dxa"/>
            <w:bottom w:w="0" w:type="dxa"/>
          </w:tblCellMar>
        </w:tblPrEx>
        <w:trPr>
          <w:trHeight w:hRule="exact" w:val="638"/>
        </w:trPr>
        <w:tc>
          <w:tcPr>
            <w:tcW w:w="4075" w:type="dxa"/>
            <w:tcBorders>
              <w:top w:val="single" w:sz="7" w:space="0" w:color="000000"/>
              <w:left w:val="double" w:sz="9" w:space="0" w:color="000000"/>
              <w:bottom w:val="double" w:sz="9" w:space="0" w:color="000000"/>
              <w:right w:val="single" w:sz="7" w:space="0" w:color="000000"/>
            </w:tcBorders>
          </w:tcPr>
          <w:p w14:paraId="1BDB003D" w14:textId="77777777" w:rsidR="00B15E0F" w:rsidRDefault="002031CA">
            <w:pPr>
              <w:spacing w:after="57" w:line="285" w:lineRule="exact"/>
              <w:ind w:left="144"/>
              <w:textAlignment w:val="baseline"/>
              <w:rPr>
                <w:rFonts w:ascii="Calibri" w:eastAsia="Calibri" w:hAnsi="Calibri"/>
                <w:color w:val="000000"/>
                <w:sz w:val="25"/>
              </w:rPr>
            </w:pPr>
            <w:r>
              <w:rPr>
                <w:rFonts w:ascii="Calibri" w:eastAsia="Calibri" w:hAnsi="Calibri"/>
                <w:color w:val="000000"/>
                <w:sz w:val="25"/>
              </w:rPr>
              <w:t xml:space="preserve">Electric Vehicle (EV) Charging </w:t>
            </w:r>
            <w:r>
              <w:rPr>
                <w:rFonts w:ascii="Calibri" w:eastAsia="Calibri" w:hAnsi="Calibri"/>
                <w:color w:val="000000"/>
                <w:sz w:val="25"/>
              </w:rPr>
              <w:br/>
              <w:t>2 points / station</w:t>
            </w:r>
          </w:p>
        </w:tc>
        <w:tc>
          <w:tcPr>
            <w:tcW w:w="6322" w:type="dxa"/>
            <w:tcBorders>
              <w:top w:val="single" w:sz="7" w:space="0" w:color="000000"/>
              <w:left w:val="single" w:sz="7" w:space="0" w:color="000000"/>
              <w:bottom w:val="double" w:sz="9" w:space="0" w:color="000000"/>
              <w:right w:val="double" w:sz="9" w:space="0" w:color="000000"/>
            </w:tcBorders>
          </w:tcPr>
          <w:p w14:paraId="3BA4F6F5" w14:textId="77777777" w:rsidR="00B15E0F" w:rsidRDefault="002031CA">
            <w:pPr>
              <w:spacing w:after="57" w:line="285" w:lineRule="exact"/>
              <w:ind w:left="108" w:right="360"/>
              <w:textAlignment w:val="baseline"/>
              <w:rPr>
                <w:rFonts w:ascii="Calibri" w:eastAsia="Calibri" w:hAnsi="Calibri"/>
                <w:color w:val="000000"/>
                <w:sz w:val="25"/>
              </w:rPr>
            </w:pPr>
            <w:r>
              <w:rPr>
                <w:rFonts w:ascii="Calibri" w:eastAsia="Calibri" w:hAnsi="Calibri"/>
                <w:color w:val="000000"/>
                <w:sz w:val="25"/>
              </w:rPr>
              <w:t>Install Level 2 electric vehicle supply equipment (EVSE) in EV designated parking space</w:t>
            </w:r>
          </w:p>
        </w:tc>
      </w:tr>
    </w:tbl>
    <w:p w14:paraId="7E0B1926" w14:textId="77777777" w:rsidR="00B15E0F" w:rsidRDefault="00B15E0F">
      <w:pPr>
        <w:sectPr w:rsidR="00B15E0F">
          <w:pgSz w:w="12240" w:h="15840"/>
          <w:pgMar w:top="700" w:right="665" w:bottom="364" w:left="695" w:header="720" w:footer="720" w:gutter="0"/>
          <w:cols w:space="720"/>
        </w:sectPr>
      </w:pPr>
    </w:p>
    <w:tbl>
      <w:tblPr>
        <w:tblW w:w="0" w:type="auto"/>
        <w:tblInd w:w="239" w:type="dxa"/>
        <w:tblLayout w:type="fixed"/>
        <w:tblCellMar>
          <w:left w:w="0" w:type="dxa"/>
          <w:right w:w="0" w:type="dxa"/>
        </w:tblCellMar>
        <w:tblLook w:val="0000" w:firstRow="0" w:lastRow="0" w:firstColumn="0" w:lastColumn="0" w:noHBand="0" w:noVBand="0"/>
      </w:tblPr>
      <w:tblGrid>
        <w:gridCol w:w="4080"/>
        <w:gridCol w:w="6322"/>
      </w:tblGrid>
      <w:tr w:rsidR="00B15E0F" w14:paraId="1FB2250B" w14:textId="77777777">
        <w:tblPrEx>
          <w:tblCellMar>
            <w:top w:w="0" w:type="dxa"/>
            <w:bottom w:w="0" w:type="dxa"/>
          </w:tblCellMar>
        </w:tblPrEx>
        <w:trPr>
          <w:trHeight w:hRule="exact" w:val="931"/>
        </w:trPr>
        <w:tc>
          <w:tcPr>
            <w:tcW w:w="4080" w:type="dxa"/>
            <w:tcBorders>
              <w:top w:val="double" w:sz="9" w:space="0" w:color="000000"/>
              <w:left w:val="double" w:sz="9" w:space="0" w:color="000000"/>
              <w:bottom w:val="single" w:sz="7" w:space="0" w:color="000000"/>
              <w:right w:val="single" w:sz="7" w:space="0" w:color="000000"/>
            </w:tcBorders>
          </w:tcPr>
          <w:p w14:paraId="0AD0BE8B" w14:textId="77777777" w:rsidR="00B15E0F" w:rsidRDefault="002031CA">
            <w:pPr>
              <w:spacing w:before="72" w:line="245" w:lineRule="exact"/>
              <w:ind w:left="144"/>
              <w:textAlignment w:val="baseline"/>
              <w:rPr>
                <w:rFonts w:ascii="Calibri" w:eastAsia="Calibri" w:hAnsi="Calibri"/>
                <w:color w:val="000000"/>
                <w:sz w:val="24"/>
              </w:rPr>
            </w:pPr>
            <w:r>
              <w:rPr>
                <w:rFonts w:ascii="Calibri" w:eastAsia="Calibri" w:hAnsi="Calibri"/>
                <w:color w:val="000000"/>
                <w:sz w:val="24"/>
              </w:rPr>
              <w:lastRenderedPageBreak/>
              <w:t>Electric Vehicle (EV) Charging with</w:t>
            </w:r>
          </w:p>
          <w:p w14:paraId="052A982A" w14:textId="77777777" w:rsidR="00B15E0F" w:rsidRDefault="002031CA">
            <w:pPr>
              <w:spacing w:before="47" w:line="245" w:lineRule="exact"/>
              <w:ind w:left="144"/>
              <w:textAlignment w:val="baseline"/>
              <w:rPr>
                <w:rFonts w:ascii="Calibri" w:eastAsia="Calibri" w:hAnsi="Calibri"/>
                <w:color w:val="000000"/>
                <w:sz w:val="24"/>
              </w:rPr>
            </w:pPr>
            <w:r>
              <w:rPr>
                <w:rFonts w:ascii="Calibri" w:eastAsia="Calibri" w:hAnsi="Calibri"/>
                <w:color w:val="000000"/>
                <w:sz w:val="24"/>
              </w:rPr>
              <w:t>Renewable Power</w:t>
            </w:r>
          </w:p>
          <w:p w14:paraId="4E1C498A" w14:textId="77777777" w:rsidR="00B15E0F" w:rsidRDefault="002031CA">
            <w:pPr>
              <w:spacing w:before="48" w:after="19" w:line="245" w:lineRule="exact"/>
              <w:ind w:left="144"/>
              <w:textAlignment w:val="baseline"/>
              <w:rPr>
                <w:rFonts w:ascii="Calibri" w:eastAsia="Calibri" w:hAnsi="Calibri"/>
                <w:color w:val="000000"/>
                <w:sz w:val="24"/>
              </w:rPr>
            </w:pPr>
            <w:r>
              <w:rPr>
                <w:rFonts w:ascii="Calibri" w:eastAsia="Calibri" w:hAnsi="Calibri"/>
                <w:color w:val="000000"/>
                <w:sz w:val="24"/>
              </w:rPr>
              <w:t>4 points / station</w:t>
            </w:r>
          </w:p>
        </w:tc>
        <w:tc>
          <w:tcPr>
            <w:tcW w:w="6322" w:type="dxa"/>
            <w:tcBorders>
              <w:top w:val="double" w:sz="9" w:space="0" w:color="000000"/>
              <w:left w:val="single" w:sz="7" w:space="0" w:color="000000"/>
              <w:bottom w:val="single" w:sz="7" w:space="0" w:color="000000"/>
              <w:right w:val="double" w:sz="9" w:space="0" w:color="000000"/>
            </w:tcBorders>
          </w:tcPr>
          <w:p w14:paraId="2E3E1B82" w14:textId="77777777" w:rsidR="00B15E0F" w:rsidRDefault="002031CA">
            <w:pPr>
              <w:spacing w:after="19" w:line="293" w:lineRule="exact"/>
              <w:ind w:left="108" w:right="360"/>
              <w:textAlignment w:val="baseline"/>
              <w:rPr>
                <w:rFonts w:ascii="Calibri" w:eastAsia="Calibri" w:hAnsi="Calibri"/>
                <w:color w:val="000000"/>
                <w:sz w:val="24"/>
              </w:rPr>
            </w:pPr>
            <w:r>
              <w:rPr>
                <w:rFonts w:ascii="Calibri" w:eastAsia="Calibri" w:hAnsi="Calibri"/>
                <w:color w:val="000000"/>
                <w:sz w:val="24"/>
              </w:rPr>
              <w:t>Install Level 2 electric vehicle supply equipment (EVSE) in EV designated parking space. Charger energy supplied by renewable energy source.</w:t>
            </w:r>
          </w:p>
        </w:tc>
      </w:tr>
      <w:tr w:rsidR="00B15E0F" w14:paraId="51B84A91" w14:textId="77777777">
        <w:tblPrEx>
          <w:tblCellMar>
            <w:top w:w="0" w:type="dxa"/>
            <w:bottom w:w="0" w:type="dxa"/>
          </w:tblCellMar>
        </w:tblPrEx>
        <w:trPr>
          <w:trHeight w:hRule="exact" w:val="600"/>
        </w:trPr>
        <w:tc>
          <w:tcPr>
            <w:tcW w:w="4080" w:type="dxa"/>
            <w:tcBorders>
              <w:top w:val="single" w:sz="7" w:space="0" w:color="000000"/>
              <w:left w:val="double" w:sz="9" w:space="0" w:color="000000"/>
              <w:bottom w:val="single" w:sz="7" w:space="0" w:color="000000"/>
              <w:right w:val="single" w:sz="7" w:space="0" w:color="000000"/>
            </w:tcBorders>
          </w:tcPr>
          <w:p w14:paraId="1043D02B" w14:textId="77777777" w:rsidR="00B15E0F" w:rsidRDefault="002031CA">
            <w:pPr>
              <w:spacing w:after="24" w:line="285" w:lineRule="exact"/>
              <w:ind w:left="144" w:right="972"/>
              <w:textAlignment w:val="baseline"/>
              <w:rPr>
                <w:rFonts w:ascii="Calibri" w:eastAsia="Calibri" w:hAnsi="Calibri"/>
                <w:color w:val="000000"/>
                <w:sz w:val="24"/>
              </w:rPr>
            </w:pPr>
            <w:r>
              <w:rPr>
                <w:rFonts w:ascii="Calibri" w:eastAsia="Calibri" w:hAnsi="Calibri"/>
                <w:color w:val="000000"/>
                <w:sz w:val="24"/>
              </w:rPr>
              <w:t>Electric Vehicle Charger Ready 1 point / space</w:t>
            </w:r>
          </w:p>
        </w:tc>
        <w:tc>
          <w:tcPr>
            <w:tcW w:w="6322" w:type="dxa"/>
            <w:tcBorders>
              <w:top w:val="single" w:sz="7" w:space="0" w:color="000000"/>
              <w:left w:val="single" w:sz="7" w:space="0" w:color="000000"/>
              <w:bottom w:val="single" w:sz="7" w:space="0" w:color="000000"/>
              <w:right w:val="double" w:sz="9" w:space="0" w:color="000000"/>
            </w:tcBorders>
          </w:tcPr>
          <w:p w14:paraId="1495CBCE" w14:textId="77777777" w:rsidR="00B15E0F" w:rsidRDefault="002031CA">
            <w:pPr>
              <w:spacing w:after="24" w:line="285" w:lineRule="exact"/>
              <w:ind w:left="108" w:right="576"/>
              <w:textAlignment w:val="baseline"/>
              <w:rPr>
                <w:rFonts w:ascii="Calibri" w:eastAsia="Calibri" w:hAnsi="Calibri"/>
                <w:color w:val="000000"/>
                <w:sz w:val="24"/>
              </w:rPr>
            </w:pPr>
            <w:r>
              <w:rPr>
                <w:rFonts w:ascii="Calibri" w:eastAsia="Calibri" w:hAnsi="Calibri"/>
                <w:color w:val="000000"/>
                <w:sz w:val="24"/>
              </w:rPr>
              <w:t>Install EV charging infrastructure in designated EV parking space</w:t>
            </w:r>
          </w:p>
        </w:tc>
      </w:tr>
      <w:tr w:rsidR="00B15E0F" w14:paraId="7DFA29CC" w14:textId="77777777">
        <w:tblPrEx>
          <w:tblCellMar>
            <w:top w:w="0" w:type="dxa"/>
            <w:bottom w:w="0" w:type="dxa"/>
          </w:tblCellMar>
        </w:tblPrEx>
        <w:trPr>
          <w:trHeight w:hRule="exact" w:val="600"/>
        </w:trPr>
        <w:tc>
          <w:tcPr>
            <w:tcW w:w="4080" w:type="dxa"/>
            <w:tcBorders>
              <w:top w:val="single" w:sz="7" w:space="0" w:color="000000"/>
              <w:left w:val="double" w:sz="9" w:space="0" w:color="000000"/>
              <w:bottom w:val="single" w:sz="7" w:space="0" w:color="000000"/>
              <w:right w:val="single" w:sz="7" w:space="0" w:color="000000"/>
            </w:tcBorders>
          </w:tcPr>
          <w:p w14:paraId="26118760" w14:textId="77777777" w:rsidR="00B15E0F" w:rsidRDefault="002031CA">
            <w:pPr>
              <w:spacing w:before="38" w:line="245" w:lineRule="exact"/>
              <w:ind w:left="144"/>
              <w:textAlignment w:val="baseline"/>
              <w:rPr>
                <w:rFonts w:ascii="Calibri" w:eastAsia="Calibri" w:hAnsi="Calibri"/>
                <w:color w:val="000000"/>
                <w:sz w:val="24"/>
              </w:rPr>
            </w:pPr>
            <w:r>
              <w:rPr>
                <w:rFonts w:ascii="Calibri" w:eastAsia="Calibri" w:hAnsi="Calibri"/>
                <w:color w:val="000000"/>
                <w:sz w:val="24"/>
              </w:rPr>
              <w:t>Heat Island Mitigation</w:t>
            </w:r>
          </w:p>
          <w:p w14:paraId="09833A88" w14:textId="77777777" w:rsidR="00B15E0F" w:rsidRDefault="002031CA">
            <w:pPr>
              <w:spacing w:before="43" w:after="14" w:line="245" w:lineRule="exact"/>
              <w:ind w:left="144"/>
              <w:textAlignment w:val="baseline"/>
              <w:rPr>
                <w:rFonts w:ascii="Calibri" w:eastAsia="Calibri" w:hAnsi="Calibri"/>
                <w:color w:val="000000"/>
                <w:sz w:val="24"/>
              </w:rPr>
            </w:pPr>
            <w:r>
              <w:rPr>
                <w:rFonts w:ascii="Calibri" w:eastAsia="Calibri" w:hAnsi="Calibri"/>
                <w:color w:val="000000"/>
                <w:sz w:val="24"/>
              </w:rPr>
              <w:t>3 points</w:t>
            </w:r>
          </w:p>
        </w:tc>
        <w:tc>
          <w:tcPr>
            <w:tcW w:w="6322" w:type="dxa"/>
            <w:tcBorders>
              <w:top w:val="single" w:sz="7" w:space="0" w:color="000000"/>
              <w:left w:val="single" w:sz="7" w:space="0" w:color="000000"/>
              <w:bottom w:val="single" w:sz="7" w:space="0" w:color="000000"/>
              <w:right w:val="double" w:sz="9" w:space="0" w:color="000000"/>
            </w:tcBorders>
          </w:tcPr>
          <w:p w14:paraId="0A691FEB" w14:textId="77777777" w:rsidR="00B15E0F" w:rsidRDefault="002031CA">
            <w:pPr>
              <w:spacing w:before="39" w:after="46" w:line="250" w:lineRule="exact"/>
              <w:ind w:left="108" w:right="252"/>
              <w:textAlignment w:val="baseline"/>
              <w:rPr>
                <w:rFonts w:ascii="Calibri" w:eastAsia="Calibri" w:hAnsi="Calibri"/>
                <w:color w:val="000000"/>
                <w:sz w:val="24"/>
              </w:rPr>
            </w:pPr>
            <w:r>
              <w:rPr>
                <w:rFonts w:ascii="Calibri" w:eastAsia="Calibri" w:hAnsi="Calibri"/>
                <w:color w:val="000000"/>
                <w:sz w:val="24"/>
              </w:rPr>
              <w:t xml:space="preserve">Install reflective paving </w:t>
            </w:r>
            <w:r>
              <w:rPr>
                <w:rFonts w:ascii="Arial" w:eastAsia="Arial" w:hAnsi="Arial"/>
                <w:b/>
                <w:color w:val="000000"/>
                <w:sz w:val="19"/>
              </w:rPr>
              <w:t>with a Solar Reflectance Index (SRI) of at least 29</w:t>
            </w:r>
          </w:p>
        </w:tc>
      </w:tr>
      <w:tr w:rsidR="00B15E0F" w14:paraId="3BB8A96F" w14:textId="77777777">
        <w:tblPrEx>
          <w:tblCellMar>
            <w:top w:w="0" w:type="dxa"/>
            <w:bottom w:w="0" w:type="dxa"/>
          </w:tblCellMar>
        </w:tblPrEx>
        <w:trPr>
          <w:trHeight w:hRule="exact" w:val="600"/>
        </w:trPr>
        <w:tc>
          <w:tcPr>
            <w:tcW w:w="4080" w:type="dxa"/>
            <w:tcBorders>
              <w:top w:val="single" w:sz="7" w:space="0" w:color="000000"/>
              <w:left w:val="double" w:sz="9" w:space="0" w:color="000000"/>
              <w:bottom w:val="single" w:sz="7" w:space="0" w:color="000000"/>
              <w:right w:val="single" w:sz="7" w:space="0" w:color="000000"/>
            </w:tcBorders>
          </w:tcPr>
          <w:p w14:paraId="0122767E" w14:textId="77777777" w:rsidR="00B15E0F" w:rsidRDefault="002031CA">
            <w:pPr>
              <w:spacing w:before="38" w:line="245" w:lineRule="exact"/>
              <w:ind w:left="144"/>
              <w:textAlignment w:val="baseline"/>
              <w:rPr>
                <w:rFonts w:ascii="Calibri" w:eastAsia="Calibri" w:hAnsi="Calibri"/>
                <w:color w:val="000000"/>
                <w:sz w:val="24"/>
              </w:rPr>
            </w:pPr>
            <w:r>
              <w:rPr>
                <w:rFonts w:ascii="Calibri" w:eastAsia="Calibri" w:hAnsi="Calibri"/>
                <w:color w:val="000000"/>
                <w:sz w:val="24"/>
              </w:rPr>
              <w:t>Tree Canopy</w:t>
            </w:r>
          </w:p>
          <w:p w14:paraId="22286B29" w14:textId="77777777" w:rsidR="00B15E0F" w:rsidRDefault="002031CA">
            <w:pPr>
              <w:spacing w:before="43" w:after="19" w:line="245" w:lineRule="exact"/>
              <w:ind w:left="144"/>
              <w:textAlignment w:val="baseline"/>
              <w:rPr>
                <w:rFonts w:ascii="Calibri" w:eastAsia="Calibri" w:hAnsi="Calibri"/>
                <w:color w:val="000000"/>
                <w:sz w:val="24"/>
              </w:rPr>
            </w:pPr>
            <w:r>
              <w:rPr>
                <w:rFonts w:ascii="Calibri" w:eastAsia="Calibri" w:hAnsi="Calibri"/>
                <w:color w:val="000000"/>
                <w:sz w:val="24"/>
              </w:rPr>
              <w:t>1 point each additional 10% increase</w:t>
            </w:r>
          </w:p>
        </w:tc>
        <w:tc>
          <w:tcPr>
            <w:tcW w:w="6322" w:type="dxa"/>
            <w:tcBorders>
              <w:top w:val="single" w:sz="7" w:space="0" w:color="000000"/>
              <w:left w:val="single" w:sz="7" w:space="0" w:color="000000"/>
              <w:bottom w:val="single" w:sz="7" w:space="0" w:color="000000"/>
              <w:right w:val="double" w:sz="9" w:space="0" w:color="000000"/>
            </w:tcBorders>
          </w:tcPr>
          <w:p w14:paraId="03A3BDE5" w14:textId="77777777" w:rsidR="00B15E0F" w:rsidRDefault="002031CA">
            <w:pPr>
              <w:spacing w:before="38" w:after="307" w:line="245" w:lineRule="exact"/>
              <w:ind w:left="111"/>
              <w:textAlignment w:val="baseline"/>
              <w:rPr>
                <w:rFonts w:ascii="Calibri" w:eastAsia="Calibri" w:hAnsi="Calibri"/>
                <w:color w:val="000000"/>
                <w:sz w:val="24"/>
              </w:rPr>
            </w:pPr>
            <w:r>
              <w:rPr>
                <w:rFonts w:ascii="Calibri" w:eastAsia="Calibri" w:hAnsi="Calibri"/>
                <w:color w:val="000000"/>
                <w:sz w:val="24"/>
              </w:rPr>
              <w:t>Exceed local jurisdiction code requirements for tree canopy</w:t>
            </w:r>
          </w:p>
        </w:tc>
      </w:tr>
      <w:tr w:rsidR="00B15E0F" w14:paraId="15372703" w14:textId="77777777">
        <w:tblPrEx>
          <w:tblCellMar>
            <w:top w:w="0" w:type="dxa"/>
            <w:bottom w:w="0" w:type="dxa"/>
          </w:tblCellMar>
        </w:tblPrEx>
        <w:trPr>
          <w:trHeight w:hRule="exact" w:val="643"/>
        </w:trPr>
        <w:tc>
          <w:tcPr>
            <w:tcW w:w="4080" w:type="dxa"/>
            <w:tcBorders>
              <w:top w:val="single" w:sz="7" w:space="0" w:color="000000"/>
              <w:left w:val="double" w:sz="9" w:space="0" w:color="000000"/>
              <w:bottom w:val="double" w:sz="9" w:space="0" w:color="000000"/>
              <w:right w:val="single" w:sz="7" w:space="0" w:color="000000"/>
            </w:tcBorders>
          </w:tcPr>
          <w:p w14:paraId="3648E21A" w14:textId="77777777" w:rsidR="00B15E0F" w:rsidRDefault="002031CA">
            <w:pPr>
              <w:spacing w:before="38" w:line="245" w:lineRule="exact"/>
              <w:ind w:left="144"/>
              <w:textAlignment w:val="baseline"/>
              <w:rPr>
                <w:rFonts w:ascii="Calibri" w:eastAsia="Calibri" w:hAnsi="Calibri"/>
                <w:color w:val="000000"/>
                <w:sz w:val="24"/>
              </w:rPr>
            </w:pPr>
            <w:r>
              <w:rPr>
                <w:rFonts w:ascii="Calibri" w:eastAsia="Calibri" w:hAnsi="Calibri"/>
                <w:color w:val="000000"/>
                <w:sz w:val="24"/>
              </w:rPr>
              <w:t>Light Pollution Reduction</w:t>
            </w:r>
          </w:p>
          <w:p w14:paraId="2516C847" w14:textId="77777777" w:rsidR="00B15E0F" w:rsidRDefault="002031CA">
            <w:pPr>
              <w:spacing w:before="43" w:after="67" w:line="245" w:lineRule="exact"/>
              <w:ind w:left="144"/>
              <w:textAlignment w:val="baseline"/>
              <w:rPr>
                <w:rFonts w:ascii="Calibri" w:eastAsia="Calibri" w:hAnsi="Calibri"/>
                <w:color w:val="000000"/>
                <w:sz w:val="24"/>
              </w:rPr>
            </w:pPr>
            <w:r>
              <w:rPr>
                <w:rFonts w:ascii="Calibri" w:eastAsia="Calibri" w:hAnsi="Calibri"/>
                <w:color w:val="000000"/>
                <w:sz w:val="24"/>
              </w:rPr>
              <w:t>2 points</w:t>
            </w:r>
          </w:p>
        </w:tc>
        <w:tc>
          <w:tcPr>
            <w:tcW w:w="6322" w:type="dxa"/>
            <w:tcBorders>
              <w:top w:val="single" w:sz="7" w:space="0" w:color="000000"/>
              <w:left w:val="single" w:sz="7" w:space="0" w:color="000000"/>
              <w:bottom w:val="double" w:sz="9" w:space="0" w:color="000000"/>
              <w:right w:val="double" w:sz="9" w:space="0" w:color="000000"/>
            </w:tcBorders>
          </w:tcPr>
          <w:p w14:paraId="760E148C" w14:textId="77777777" w:rsidR="00B15E0F" w:rsidRDefault="002031CA">
            <w:pPr>
              <w:spacing w:after="67" w:line="285" w:lineRule="exact"/>
              <w:ind w:left="108" w:right="216"/>
              <w:textAlignment w:val="baseline"/>
              <w:rPr>
                <w:rFonts w:ascii="Calibri" w:eastAsia="Calibri" w:hAnsi="Calibri"/>
                <w:color w:val="000000"/>
                <w:sz w:val="24"/>
              </w:rPr>
            </w:pPr>
            <w:r>
              <w:rPr>
                <w:rFonts w:ascii="Calibri" w:eastAsia="Calibri" w:hAnsi="Calibri"/>
                <w:color w:val="000000"/>
                <w:sz w:val="24"/>
              </w:rPr>
              <w:t>Reduce light pollution by using full cutoff exterior lighting and using downlighting only</w:t>
            </w:r>
          </w:p>
        </w:tc>
      </w:tr>
    </w:tbl>
    <w:p w14:paraId="7FE06425" w14:textId="77777777" w:rsidR="002031CA" w:rsidRDefault="002031CA"/>
    <w:sectPr w:rsidR="002031CA">
      <w:pgSz w:w="12240" w:h="15840"/>
      <w:pgMar w:top="700" w:right="457" w:bottom="11284" w:left="9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2702F"/>
    <w:multiLevelType w:val="multilevel"/>
    <w:tmpl w:val="11123570"/>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0e+btDfgNtlF06m10KMpF9D9UqMag8mXVvrZ3Gucid161innAEYwzuY+o8Jc/V6vRaL1Z7FN5prbdleEqRspg==" w:salt="+XKTsCVLzE4bIJDm1e4W+g=="/>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15E0F"/>
    <w:rsid w:val="000273EC"/>
    <w:rsid w:val="0009695C"/>
    <w:rsid w:val="002031CA"/>
    <w:rsid w:val="008B5EBD"/>
    <w:rsid w:val="00B1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C6C2"/>
  <w15:docId w15:val="{B7CB86DC-821B-4094-9AAE-8669AC8B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F80478BDB964BADE5C7AC3E4BA414" ma:contentTypeVersion="2" ma:contentTypeDescription="Create a new document." ma:contentTypeScope="" ma:versionID="0619eab4f692f8a3a4885e6a6231b3fa">
  <xsd:schema xmlns:xsd="http://www.w3.org/2001/XMLSchema" xmlns:xs="http://www.w3.org/2001/XMLSchema" xmlns:p="http://schemas.microsoft.com/office/2006/metadata/properties" xmlns:ns2="26e4a913-0072-4217-8c19-f7b7fcecc570" targetNamespace="http://schemas.microsoft.com/office/2006/metadata/properties" ma:root="true" ma:fieldsID="39dd9fc3f8f9bda3656b4461267f6331" ns2:_="">
    <xsd:import namespace="26e4a913-0072-4217-8c19-f7b7fcecc5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a913-0072-4217-8c19-f7b7fcec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38F66-F061-4C88-9BF0-189199C3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a913-0072-4217-8c19-f7b7fcec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4F7D8-DA78-4DD3-AF1B-7DE44F6D0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19AF5-6F96-43B9-BEC7-6353B4277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2003</Words>
  <Characters>11421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LaRow</dc:creator>
  <cp:keywords/>
  <dc:description/>
  <cp:lastModifiedBy>Jacob LaRow</cp:lastModifiedBy>
  <cp:revision>4</cp:revision>
  <dcterms:created xsi:type="dcterms:W3CDTF">2020-10-28T16:11:00Z</dcterms:created>
  <dcterms:modified xsi:type="dcterms:W3CDTF">2020-10-28T16:15:00Z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0x010100D9BF80478BDB964BADE5C7AC3E4BA414</vt:lpwstr>
  </property>
</Properties>
</file>