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State of Nevada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Department of Business &amp; Industry</w:t>
      </w:r>
    </w:p>
    <w:p w:rsidR="004C354D" w:rsidRPr="004C354D" w:rsidRDefault="0035590F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ge">
                  <wp:posOffset>1314450</wp:posOffset>
                </wp:positionV>
                <wp:extent cx="914400" cy="8134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90F" w:rsidRDefault="001018CB" w:rsidP="0035590F">
                            <w:r w:rsidRPr="00944012">
                              <w:rPr>
                                <w:noProof/>
                              </w:rPr>
                              <w:drawing>
                                <wp:inline distT="0" distB="0" distL="0" distR="0" wp14:anchorId="07ED0B99" wp14:editId="2BE2A54E">
                                  <wp:extent cx="885191" cy="495300"/>
                                  <wp:effectExtent l="0" t="0" r="0" b="0"/>
                                  <wp:docPr id="4" name="Picture 4" descr="C:\Users\mwelden\AppData\Local\Microsoft\Windows\Temporary Internet Files\Content.Outlook\X3SWCB6F\NHD-ma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welden\AppData\Local\Microsoft\Windows\Temporary Internet Files\Content.Outlook\X3SWCB6F\NHD-ma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66" cy="496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6pt;margin-top:103.5pt;width:1in;height:64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" fillcolor="white [3201]" stroked="f" strokeweight=".5pt">
                <v:textbox>
                  <w:txbxContent>
                    <w:p w:rsidR="0035590F" w:rsidRDefault="001018CB" w:rsidP="0035590F">
                      <w:bookmarkStart w:id="1" w:name="_GoBack"/>
                      <w:r w:rsidRPr="00944012">
                        <w:rPr>
                          <w:noProof/>
                        </w:rPr>
                        <w:drawing>
                          <wp:inline distT="0" distB="0" distL="0" distR="0" wp14:anchorId="07ED0B99" wp14:editId="2BE2A54E">
                            <wp:extent cx="885191" cy="495300"/>
                            <wp:effectExtent l="0" t="0" r="0" b="0"/>
                            <wp:docPr id="4" name="Picture 4" descr="C:\Users\mwelden\AppData\Local\Microsoft\Windows\Temporary Internet Files\Content.Outlook\X3SWCB6F\NHD-ma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welden\AppData\Local\Microsoft\Windows\Temporary Internet Files\Content.Outlook\X3SWCB6F\NHD-ma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66" cy="496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4C354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1323975</wp:posOffset>
                </wp:positionV>
                <wp:extent cx="868680" cy="768096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4D" w:rsidRDefault="004C354D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00F966F" wp14:editId="610AEE06">
                                  <wp:extent cx="676275" cy="6572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0pt;margin-top:104.25pt;width:68.4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" fillcolor="white [3201]" stroked="f" strokeweight=".5pt">
                <v:textbox>
                  <w:txbxContent>
                    <w:p w:rsidR="004C354D" w:rsidRDefault="004C354D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0F966F" wp14:editId="610AEE06">
                            <wp:extent cx="676275" cy="6572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354D" w:rsidRPr="004C354D">
        <w:rPr>
          <w:rFonts w:ascii="Times New Roman" w:hAnsi="Times New Roman" w:cs="Times New Roman"/>
          <w:b/>
        </w:rPr>
        <w:t>HOUSING DIVISION</w:t>
      </w:r>
    </w:p>
    <w:p w:rsidR="004C354D" w:rsidRPr="004C354D" w:rsidRDefault="003B613A" w:rsidP="003B613A">
      <w:pPr>
        <w:tabs>
          <w:tab w:val="left" w:pos="3585"/>
          <w:tab w:val="center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354D" w:rsidRPr="004C354D">
        <w:rPr>
          <w:rFonts w:ascii="Times New Roman" w:hAnsi="Times New Roman" w:cs="Times New Roman"/>
        </w:rPr>
        <w:t>1830 College Parkway, Ste. 200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Carson City, Nevada 89706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Tel.:  (775) 687-2240 or (800) 227-4960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Fax:  (775) 687-4040</w:t>
      </w:r>
    </w:p>
    <w:p w:rsidR="004C354D" w:rsidRDefault="00233FC9" w:rsidP="003B613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354D">
        <w:rPr>
          <w:rFonts w:ascii="Times New Roman" w:hAnsi="Times New Roman" w:cs="Times New Roman"/>
        </w:rPr>
        <w:t>E-mail</w:t>
      </w:r>
      <w:r w:rsidR="004C354D" w:rsidRPr="004C354D">
        <w:rPr>
          <w:rFonts w:ascii="Times New Roman" w:hAnsi="Times New Roman" w:cs="Times New Roman"/>
        </w:rPr>
        <w:t xml:space="preserve">:  </w:t>
      </w:r>
      <w:hyperlink r:id="rId12" w:history="1">
        <w:r w:rsidR="007B6681" w:rsidRPr="00A3747E">
          <w:rPr>
            <w:rStyle w:val="Hyperlink"/>
            <w:rFonts w:ascii="Times New Roman" w:hAnsi="Times New Roman" w:cs="Times New Roman"/>
          </w:rPr>
          <w:t>mwelden@housing.nv.gov</w:t>
        </w:r>
      </w:hyperlink>
      <w:r w:rsidR="007B6681">
        <w:rPr>
          <w:rFonts w:ascii="Times New Roman" w:hAnsi="Times New Roman" w:cs="Times New Roman"/>
        </w:rPr>
        <w:t xml:space="preserve"> </w:t>
      </w:r>
    </w:p>
    <w:p w:rsidR="003B613A" w:rsidRDefault="003B613A" w:rsidP="003B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613A" w:rsidRPr="003B613A" w:rsidRDefault="003B613A" w:rsidP="003B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613A">
        <w:rPr>
          <w:rFonts w:ascii="Times New Roman" w:eastAsia="Times New Roman" w:hAnsi="Times New Roman" w:cs="Times New Roman"/>
          <w:b/>
        </w:rPr>
        <w:t>LOW-INCOME HOUSING TRUST FUND</w:t>
      </w:r>
    </w:p>
    <w:p w:rsidR="003B613A" w:rsidRPr="003B613A" w:rsidRDefault="003B613A" w:rsidP="003B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613A">
        <w:rPr>
          <w:rFonts w:ascii="Times New Roman" w:eastAsia="Times New Roman" w:hAnsi="Times New Roman" w:cs="Times New Roman"/>
          <w:b/>
        </w:rPr>
        <w:t>WELFARE SET-ASIDE</w:t>
      </w:r>
    </w:p>
    <w:p w:rsidR="003B613A" w:rsidRPr="003B613A" w:rsidRDefault="003B613A" w:rsidP="003B61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613A">
        <w:rPr>
          <w:rFonts w:ascii="Times New Roman" w:eastAsia="Times New Roman" w:hAnsi="Times New Roman" w:cs="Times New Roman"/>
          <w:b/>
        </w:rPr>
        <w:t>CLIENT INFORMATION REPORT</w:t>
      </w:r>
    </w:p>
    <w:tbl>
      <w:tblPr>
        <w:tblW w:w="145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396"/>
        <w:gridCol w:w="1080"/>
        <w:gridCol w:w="612"/>
        <w:gridCol w:w="1244"/>
        <w:gridCol w:w="1693"/>
        <w:gridCol w:w="1075"/>
        <w:gridCol w:w="275"/>
        <w:gridCol w:w="1345"/>
        <w:gridCol w:w="1440"/>
        <w:gridCol w:w="1530"/>
      </w:tblGrid>
      <w:tr w:rsidR="003B613A" w:rsidRPr="003B613A" w:rsidTr="003B613A">
        <w:trPr>
          <w:trHeight w:val="483"/>
          <w:jc w:val="center"/>
        </w:trPr>
        <w:tc>
          <w:tcPr>
            <w:tcW w:w="597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ind w:right="72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bookmarkStart w:id="1" w:name="OLE_LINK1"/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Department/Agency: </w:t>
            </w:r>
            <w:bookmarkStart w:id="2" w:name="Text1"/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012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Contact Name: </w:t>
            </w:r>
            <w:bookmarkStart w:id="3" w:name="Text2"/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590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ind w:right="-18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Reporting Period: </w:t>
            </w:r>
            <w:bookmarkStart w:id="4" w:name="Text3"/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12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Name of Household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Type of Assistance</w:t>
            </w:r>
          </w:p>
          <w:p w:rsidR="003B613A" w:rsidRPr="003B613A" w:rsidRDefault="003B613A" w:rsidP="003B613A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3B613A" w:rsidRPr="003B613A" w:rsidRDefault="003B613A" w:rsidP="003B613A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</w:t>
            </w:r>
            <w:r w:rsidRPr="003B613A">
              <w:rPr>
                <w:rFonts w:ascii="Times New Roman" w:eastAsia="Times New Roman" w:hAnsi="Times New Roman" w:cs="Times New Roman"/>
                <w:sz w:val="18"/>
                <w:szCs w:val="20"/>
              </w:rPr>
              <w:t>Rental Assistance, Mortgage Assistance, Security Deposit, Utility Assistance, Utility Deposit or Motel Voucher</w: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keepNext/>
              <w:spacing w:before="120" w:after="0" w:line="240" w:lineRule="auto"/>
              <w:ind w:right="1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Dollar Amount of Assistance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Monthly Gross</w:t>
            </w:r>
          </w:p>
          <w:p w:rsidR="003B613A" w:rsidRPr="003B613A" w:rsidRDefault="003B613A" w:rsidP="003B613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Income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0"/>
              </w:tabs>
              <w:spacing w:before="120"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Race of Head of Household*</w:t>
            </w:r>
          </w:p>
          <w:p w:rsidR="003B613A" w:rsidRPr="003B613A" w:rsidRDefault="003B613A" w:rsidP="003B613A">
            <w:pPr>
              <w:tabs>
                <w:tab w:val="left" w:pos="1350"/>
              </w:tabs>
              <w:spacing w:after="12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(Refer to race codes on page 2. </w:t>
            </w:r>
            <w:r w:rsidRPr="003B613A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</w:rPr>
              <w:t>Place an “H” next to code if client is of  Hispanic Ethnicity</w:t>
            </w:r>
            <w:r w:rsidRPr="003B613A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972"/>
              </w:tabs>
              <w:spacing w:before="120"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Number of Children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Size of Household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Is this client </w:t>
            </w:r>
          </w:p>
          <w:p w:rsidR="003B613A" w:rsidRPr="003B613A" w:rsidRDefault="003B613A" w:rsidP="003B613A">
            <w:pPr>
              <w:tabs>
                <w:tab w:val="left" w:pos="855"/>
                <w:tab w:val="left" w:pos="1152"/>
                <w:tab w:val="left" w:pos="1295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homeless? </w:t>
            </w:r>
          </w:p>
          <w:p w:rsidR="003B613A" w:rsidRPr="003B613A" w:rsidRDefault="003B613A" w:rsidP="003B613A">
            <w:pPr>
              <w:tabs>
                <w:tab w:val="left" w:pos="855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3B613A" w:rsidRPr="003B613A" w:rsidRDefault="003B613A" w:rsidP="003B613A">
            <w:pPr>
              <w:tabs>
                <w:tab w:val="left" w:pos="855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18"/>
                <w:szCs w:val="20"/>
              </w:rPr>
              <w:t>(See definitions</w:t>
            </w:r>
          </w:p>
          <w:p w:rsidR="003B613A" w:rsidRPr="003B613A" w:rsidRDefault="003B613A" w:rsidP="003B613A">
            <w:pPr>
              <w:tabs>
                <w:tab w:val="left" w:pos="855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18"/>
                <w:szCs w:val="20"/>
              </w:rPr>
              <w:t>on page 2)</w:t>
            </w: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3B613A" w:rsidRPr="003B613A" w:rsidRDefault="003B613A" w:rsidP="003B613A">
            <w:pPr>
              <w:tabs>
                <w:tab w:val="left" w:pos="855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3B613A" w:rsidRPr="003B613A" w:rsidRDefault="003B613A" w:rsidP="003B613A">
            <w:pPr>
              <w:tabs>
                <w:tab w:val="left" w:pos="1152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1 = Yes</w:t>
            </w:r>
          </w:p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2 = 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Does this client meet the definition of chronic homeless?</w:t>
            </w:r>
          </w:p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1 = Yes</w:t>
            </w:r>
          </w:p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2 = No</w:t>
            </w:r>
          </w:p>
        </w:tc>
      </w:tr>
      <w:bookmarkStart w:id="5" w:name="Text4"/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6"/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7"/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8"/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9"/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0"/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1"/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20"/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4" w:name="Text21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5" w:name="Text24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bookmarkEnd w:id="1"/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6" w:name="Text27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tabs>
                <w:tab w:val="left" w:pos="1404"/>
              </w:tabs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7" w:name="Text28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3B613A" w:rsidRPr="003B613A" w:rsidTr="003B613A">
        <w:trPr>
          <w:trHeight w:val="380"/>
          <w:jc w:val="center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8" w:name="Text29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B61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B613A" w:rsidRPr="003B613A" w:rsidRDefault="003B613A" w:rsidP="003B61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20"/>
        </w:rPr>
      </w:pPr>
      <w:r>
        <w:lastRenderedPageBreak/>
        <w:tab/>
      </w:r>
    </w:p>
    <w:tbl>
      <w:tblPr>
        <w:tblW w:w="14580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396"/>
        <w:gridCol w:w="1080"/>
        <w:gridCol w:w="1856"/>
        <w:gridCol w:w="1693"/>
        <w:gridCol w:w="1350"/>
        <w:gridCol w:w="1345"/>
        <w:gridCol w:w="1440"/>
        <w:gridCol w:w="1530"/>
      </w:tblGrid>
      <w:tr w:rsidR="003B613A" w:rsidRPr="003B613A" w:rsidTr="003B613A">
        <w:trPr>
          <w:trHeight w:val="380"/>
        </w:trPr>
        <w:tc>
          <w:tcPr>
            <w:tcW w:w="189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Name of Household</w:t>
            </w:r>
          </w:p>
        </w:tc>
        <w:tc>
          <w:tcPr>
            <w:tcW w:w="2396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Type of Assistance</w:t>
            </w:r>
          </w:p>
          <w:p w:rsidR="003B613A" w:rsidRPr="003B613A" w:rsidRDefault="003B613A" w:rsidP="003B6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613A" w:rsidRPr="003B613A" w:rsidRDefault="003B613A" w:rsidP="003B613A">
            <w:pPr>
              <w:rPr>
                <w:b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B613A">
              <w:rPr>
                <w:rFonts w:ascii="Times New Roman" w:hAnsi="Times New Roman" w:cs="Times New Roman"/>
                <w:sz w:val="18"/>
                <w:szCs w:val="18"/>
              </w:rPr>
              <w:t>Rental Assistance, Mortgage Assistance, Security Deposit, Utility Assistance, Utility Deposit or Motel Voucher</w:t>
            </w: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Dollar Amount of Assistance</w:t>
            </w:r>
          </w:p>
        </w:tc>
        <w:tc>
          <w:tcPr>
            <w:tcW w:w="1856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Monthly Gross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Income</w:t>
            </w:r>
          </w:p>
        </w:tc>
        <w:tc>
          <w:tcPr>
            <w:tcW w:w="1693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Race of Head of Household*</w:t>
            </w:r>
          </w:p>
          <w:p w:rsidR="003B613A" w:rsidRPr="003B613A" w:rsidRDefault="003B613A" w:rsidP="003B613A">
            <w:pPr>
              <w:rPr>
                <w:b/>
              </w:rPr>
            </w:pPr>
            <w:r w:rsidRPr="003B613A">
              <w:rPr>
                <w:rFonts w:ascii="Times New Roman" w:hAnsi="Times New Roman" w:cs="Times New Roman"/>
                <w:sz w:val="18"/>
                <w:szCs w:val="18"/>
              </w:rPr>
              <w:t xml:space="preserve">(Refer to race codes on page 2. </w:t>
            </w:r>
            <w:r w:rsidRPr="003B61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Place an “H” next to code if client is of  Hispanic Ethnicity</w:t>
            </w:r>
            <w:r w:rsidRPr="003B61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Number of Children</w:t>
            </w:r>
          </w:p>
        </w:tc>
        <w:tc>
          <w:tcPr>
            <w:tcW w:w="1345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Size of Household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this client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homeless?</w:t>
            </w:r>
          </w:p>
          <w:p w:rsidR="003B613A" w:rsidRP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(See definition </w:t>
            </w:r>
            <w:r w:rsidRPr="003B613A">
              <w:rPr>
                <w:rFonts w:ascii="Times New Roman" w:hAnsi="Times New Roman" w:cs="Times New Roman"/>
                <w:sz w:val="18"/>
                <w:szCs w:val="18"/>
              </w:rPr>
              <w:t>on page 2)</w:t>
            </w: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613A" w:rsidRP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= Yes</w:t>
            </w:r>
          </w:p>
          <w:p w:rsidR="003B613A" w:rsidRPr="003B613A" w:rsidRDefault="003B613A" w:rsidP="003B613A">
            <w:pPr>
              <w:spacing w:line="240" w:lineRule="auto"/>
              <w:rPr>
                <w:b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= No</w:t>
            </w:r>
          </w:p>
        </w:tc>
        <w:tc>
          <w:tcPr>
            <w:tcW w:w="153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Does this client meet the definition of chronic homeless?</w:t>
            </w:r>
          </w:p>
          <w:p w:rsid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1 = Yes</w:t>
            </w:r>
          </w:p>
          <w:p w:rsidR="003B613A" w:rsidRPr="003B613A" w:rsidRDefault="003B613A" w:rsidP="003B61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3A">
              <w:rPr>
                <w:rFonts w:ascii="Times New Roman" w:hAnsi="Times New Roman" w:cs="Times New Roman"/>
                <w:b/>
                <w:sz w:val="18"/>
                <w:szCs w:val="18"/>
              </w:rPr>
              <w:t>2 = No</w:t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613A" w:rsidRPr="003B613A" w:rsidRDefault="003B613A" w:rsidP="003B613A">
            <w:r w:rsidRPr="003B613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613A">
              <w:instrText xml:space="preserve"> FORMTEXT </w:instrText>
            </w:r>
            <w:r w:rsidRPr="003B613A">
              <w:fldChar w:fldCharType="separate"/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t> </w:t>
            </w:r>
            <w:r w:rsidRPr="003B613A">
              <w:fldChar w:fldCharType="end"/>
            </w:r>
          </w:p>
        </w:tc>
      </w:tr>
      <w:tr w:rsidR="003B613A" w:rsidRPr="003B613A" w:rsidTr="003B613A">
        <w:trPr>
          <w:trHeight w:val="380"/>
        </w:trPr>
        <w:tc>
          <w:tcPr>
            <w:tcW w:w="189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B613A" w:rsidRPr="003B613A" w:rsidRDefault="003B613A" w:rsidP="003B61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613A" w:rsidRPr="003B613A" w:rsidRDefault="003B613A" w:rsidP="003B613A"/>
        </w:tc>
      </w:tr>
    </w:tbl>
    <w:p w:rsidR="003B613A" w:rsidRDefault="003B613A" w:rsidP="003B613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613A">
        <w:rPr>
          <w:rFonts w:ascii="Times New Roman" w:hAnsi="Times New Roman" w:cs="Times New Roman"/>
          <w:b/>
          <w:sz w:val="20"/>
          <w:szCs w:val="20"/>
        </w:rPr>
        <w:t>*Race Codes</w:t>
      </w:r>
    </w:p>
    <w:p w:rsidR="003B613A" w:rsidRPr="003B613A" w:rsidRDefault="003B613A" w:rsidP="003B613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B613A">
        <w:rPr>
          <w:rFonts w:ascii="Times New Roman" w:hAnsi="Times New Roman" w:cs="Times New Roman"/>
          <w:sz w:val="20"/>
          <w:szCs w:val="20"/>
        </w:rPr>
        <w:t>(1) White; (2) Black/African American; (3) Asian; (4) American Indian/Alaskan Native; (5) Native Hawaiian/Other Pacific Islander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613A">
        <w:rPr>
          <w:rFonts w:ascii="Times New Roman" w:hAnsi="Times New Roman" w:cs="Times New Roman"/>
          <w:sz w:val="20"/>
          <w:szCs w:val="20"/>
        </w:rPr>
        <w:t>(6) American Indian/Alaskan Native/White; (7) Asian &amp; White; (8) Black/African American &amp; White (9) American Indian/Alaskan Native &amp; Black/African American; (10) Balance/Other</w:t>
      </w:r>
      <w:r w:rsidRPr="003B613A">
        <w:rPr>
          <w:rFonts w:ascii="Times New Roman" w:hAnsi="Times New Roman" w:cs="Times New Roman"/>
          <w:b/>
          <w:sz w:val="20"/>
          <w:szCs w:val="20"/>
        </w:rPr>
        <w:t>. Place an “H” next to race code if client is of Hispanic ethnicity.</w:t>
      </w:r>
    </w:p>
    <w:p w:rsidR="003B613A" w:rsidRPr="003B613A" w:rsidRDefault="003B613A" w:rsidP="003B613A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3B613A">
        <w:rPr>
          <w:rFonts w:ascii="Times New Roman" w:hAnsi="Times New Roman" w:cs="Times New Roman"/>
          <w:b/>
          <w:bCs/>
          <w:sz w:val="20"/>
          <w:szCs w:val="20"/>
        </w:rPr>
        <w:lastRenderedPageBreak/>
        <w:t>A Homeless Person is:</w:t>
      </w:r>
    </w:p>
    <w:p w:rsidR="003B613A" w:rsidRPr="003B613A" w:rsidRDefault="003B613A" w:rsidP="003B613A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3B613A">
        <w:rPr>
          <w:rFonts w:ascii="Times New Roman" w:hAnsi="Times New Roman" w:cs="Times New Roman"/>
          <w:bCs/>
          <w:sz w:val="20"/>
          <w:szCs w:val="20"/>
        </w:rPr>
        <w:t>“A person sleeping in a place not meant for human habitation or in an emergency shelter; and a person in transitional or supportive housing for homeless persons who originally came from the street or an emergency shelter.” (U.S. Department of Housing and Urban Development)</w:t>
      </w:r>
    </w:p>
    <w:p w:rsidR="003B613A" w:rsidRPr="003B613A" w:rsidRDefault="003B613A" w:rsidP="003B613A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3B613A">
        <w:rPr>
          <w:rFonts w:ascii="Times New Roman" w:hAnsi="Times New Roman" w:cs="Times New Roman"/>
          <w:b/>
          <w:bCs/>
          <w:sz w:val="20"/>
          <w:szCs w:val="20"/>
        </w:rPr>
        <w:t>A Chronically Homeless Person is:</w:t>
      </w:r>
    </w:p>
    <w:p w:rsidR="003B613A" w:rsidRPr="003B613A" w:rsidRDefault="003B613A" w:rsidP="003B613A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3B613A">
        <w:rPr>
          <w:rFonts w:ascii="Times New Roman" w:hAnsi="Times New Roman" w:cs="Times New Roman"/>
          <w:bCs/>
          <w:sz w:val="20"/>
          <w:szCs w:val="20"/>
        </w:rPr>
        <w:t xml:space="preserve">“An unaccompanied homeless individual with a disabling condition who has either been continuously homeless for a year or more </w:t>
      </w:r>
      <w:r w:rsidRPr="003B613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or </w:t>
      </w:r>
      <w:r w:rsidRPr="003B613A">
        <w:rPr>
          <w:rFonts w:ascii="Times New Roman" w:hAnsi="Times New Roman" w:cs="Times New Roman"/>
          <w:bCs/>
          <w:sz w:val="20"/>
          <w:szCs w:val="20"/>
        </w:rPr>
        <w:t>has had at least four episodes of homelessness in the past three years. A disabling condition is defined as “a diagnosable substance use disorder, serious mental illness, developmental disability, or chronic physical illness or disability, including the co-occurrence of two or more of these conditions. A disabling condition limits an individual’s ability to work or perform one or more activities of daily living.” (U.S. Department of Housing and Urban Development)</w:t>
      </w:r>
    </w:p>
    <w:p w:rsidR="003B613A" w:rsidRPr="003B613A" w:rsidRDefault="003B613A" w:rsidP="003B613A">
      <w:pPr>
        <w:rPr>
          <w:b/>
          <w:bCs/>
        </w:rPr>
      </w:pPr>
    </w:p>
    <w:p w:rsidR="003D5358" w:rsidRDefault="003D5358" w:rsidP="004C354D"/>
    <w:p w:rsidR="003B613A" w:rsidRDefault="003B613A" w:rsidP="004C354D"/>
    <w:sectPr w:rsidR="003B613A" w:rsidSect="003B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4D" w:rsidRDefault="004C354D" w:rsidP="004C354D">
      <w:pPr>
        <w:spacing w:after="0" w:line="240" w:lineRule="auto"/>
      </w:pPr>
      <w:r>
        <w:separator/>
      </w:r>
    </w:p>
  </w:endnote>
  <w:endnote w:type="continuationSeparator" w:id="0">
    <w:p w:rsidR="004C354D" w:rsidRDefault="004C354D" w:rsidP="004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A" w:rsidRDefault="003B6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A" w:rsidRDefault="003B613A" w:rsidP="004C354D">
    <w:pPr>
      <w:pStyle w:val="Footer"/>
    </w:pPr>
    <w:r>
      <w:t xml:space="preserve">Welfare Set-Aside </w:t>
    </w:r>
  </w:p>
  <w:p w:rsidR="004C354D" w:rsidRDefault="003B613A" w:rsidP="004C354D">
    <w:pPr>
      <w:pStyle w:val="Footer"/>
      <w:rPr>
        <w:noProof/>
      </w:rPr>
    </w:pPr>
    <w:r>
      <w:t>Client Information Report</w:t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sdt>
      <w:sdtPr>
        <w:id w:val="-481458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354D">
          <w:fldChar w:fldCharType="begin"/>
        </w:r>
        <w:r w:rsidR="004C354D">
          <w:instrText xml:space="preserve"> PAGE   \* MERGEFORMAT </w:instrText>
        </w:r>
        <w:r w:rsidR="004C354D">
          <w:fldChar w:fldCharType="separate"/>
        </w:r>
        <w:r w:rsidR="00233FC9">
          <w:rPr>
            <w:noProof/>
          </w:rPr>
          <w:t>3</w:t>
        </w:r>
        <w:r w:rsidR="004C354D">
          <w:rPr>
            <w:noProof/>
          </w:rPr>
          <w:fldChar w:fldCharType="end"/>
        </w:r>
      </w:sdtContent>
    </w:sdt>
  </w:p>
  <w:p w:rsidR="004C354D" w:rsidRDefault="004C354D" w:rsidP="003B613A">
    <w:pPr>
      <w:pStyle w:val="Footer"/>
      <w:tabs>
        <w:tab w:val="clear" w:pos="4320"/>
        <w:tab w:val="clear" w:pos="8640"/>
        <w:tab w:val="left" w:pos="3165"/>
      </w:tabs>
    </w:pPr>
    <w:r>
      <w:rPr>
        <w:noProof/>
      </w:rPr>
      <w:t>03/2018</w:t>
    </w:r>
    <w:r w:rsidR="003B613A"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A" w:rsidRDefault="003B6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4D" w:rsidRDefault="004C354D" w:rsidP="004C354D">
      <w:pPr>
        <w:spacing w:after="0" w:line="240" w:lineRule="auto"/>
      </w:pPr>
      <w:r>
        <w:separator/>
      </w:r>
    </w:p>
  </w:footnote>
  <w:footnote w:type="continuationSeparator" w:id="0">
    <w:p w:rsidR="004C354D" w:rsidRDefault="004C354D" w:rsidP="004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A" w:rsidRDefault="003B6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D" w:rsidRDefault="004C354D">
    <w:pPr>
      <w:pStyle w:val="Header"/>
    </w:pPr>
    <w:r w:rsidRPr="00D6487A">
      <w:rPr>
        <w:noProof/>
      </w:rPr>
      <w:drawing>
        <wp:inline distT="0" distB="0" distL="0" distR="0" wp14:anchorId="70E8A701" wp14:editId="285BC5A7">
          <wp:extent cx="352425" cy="371475"/>
          <wp:effectExtent l="0" t="0" r="9525" b="9525"/>
          <wp:docPr id="2" name="Picture 1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54D" w:rsidRDefault="004C3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A" w:rsidRDefault="003B6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9116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E0A2621"/>
    <w:multiLevelType w:val="singleLevel"/>
    <w:tmpl w:val="0BE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3" w15:restartNumberingAfterBreak="0">
    <w:nsid w:val="54340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1FB38DF"/>
    <w:multiLevelType w:val="singleLevel"/>
    <w:tmpl w:val="21D8B54C"/>
    <w:lvl w:ilvl="0">
      <w:start w:val="1"/>
      <w:numFmt w:val="decimal"/>
      <w:lvlText w:val="%1&gt;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D"/>
    <w:rsid w:val="001018CB"/>
    <w:rsid w:val="00233FC9"/>
    <w:rsid w:val="0035590F"/>
    <w:rsid w:val="003B613A"/>
    <w:rsid w:val="003D5358"/>
    <w:rsid w:val="004C354D"/>
    <w:rsid w:val="0054421D"/>
    <w:rsid w:val="00751FD3"/>
    <w:rsid w:val="007B6681"/>
    <w:rsid w:val="008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1143040-BEF2-4BCB-832C-2805C27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35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5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354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C354D"/>
  </w:style>
  <w:style w:type="paragraph" w:styleId="Title">
    <w:name w:val="Title"/>
    <w:basedOn w:val="Normal"/>
    <w:link w:val="TitleChar"/>
    <w:uiPriority w:val="10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C354D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rsid w:val="004C3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35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3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354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354D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C354D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C354D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4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welden@housing.nv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9A1A-722F-4BE8-85DD-65900BF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Welden</dc:creator>
  <cp:keywords/>
  <dc:description/>
  <cp:lastModifiedBy>Martha Welden</cp:lastModifiedBy>
  <cp:revision>5</cp:revision>
  <cp:lastPrinted>2018-03-12T18:43:00Z</cp:lastPrinted>
  <dcterms:created xsi:type="dcterms:W3CDTF">2018-03-12T19:37:00Z</dcterms:created>
  <dcterms:modified xsi:type="dcterms:W3CDTF">2018-04-03T00:00:00Z</dcterms:modified>
</cp:coreProperties>
</file>