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91" w:rsidRPr="00117D11" w:rsidRDefault="00D634A9" w:rsidP="007B2714">
      <w:pPr>
        <w:pStyle w:val="Title"/>
        <w:tabs>
          <w:tab w:val="left" w:pos="1788"/>
          <w:tab w:val="left" w:pos="3750"/>
          <w:tab w:val="center" w:pos="5515"/>
          <w:tab w:val="right" w:pos="9450"/>
        </w:tabs>
        <w:spacing w:line="220" w:lineRule="exact"/>
        <w:rPr>
          <w:rFonts w:ascii="Times New Roman" w:hAnsi="Times New Roman"/>
          <w:sz w:val="28"/>
          <w:u w:val="none"/>
        </w:rPr>
      </w:pPr>
      <w:r w:rsidRPr="00117D11">
        <w:rPr>
          <w:rFonts w:ascii="Times New Roman" w:hAnsi="Times New Roman"/>
          <w:sz w:val="28"/>
          <w:u w:val="none"/>
        </w:rPr>
        <w:t>Exhibit G</w:t>
      </w:r>
    </w:p>
    <w:p w:rsidR="00307268" w:rsidRPr="00117D11" w:rsidRDefault="00131277" w:rsidP="00131277">
      <w:pPr>
        <w:pStyle w:val="Title"/>
        <w:tabs>
          <w:tab w:val="left" w:pos="3750"/>
          <w:tab w:val="right" w:pos="9450"/>
        </w:tabs>
        <w:spacing w:line="220" w:lineRule="exact"/>
        <w:rPr>
          <w:rFonts w:ascii="Times New Roman" w:hAnsi="Times New Roman"/>
          <w:sz w:val="28"/>
          <w:u w:val="none"/>
        </w:rPr>
      </w:pPr>
      <w:r w:rsidRPr="00117D11">
        <w:rPr>
          <w:rFonts w:ascii="Times New Roman" w:hAnsi="Times New Roman"/>
          <w:sz w:val="28"/>
          <w:u w:val="none"/>
        </w:rPr>
        <w:t>Race and Ethnic Data Reporting Form</w:t>
      </w:r>
    </w:p>
    <w:p w:rsidR="003D254D" w:rsidRPr="00117D11" w:rsidRDefault="003D254D" w:rsidP="00131277">
      <w:pPr>
        <w:pStyle w:val="Title"/>
        <w:tabs>
          <w:tab w:val="left" w:pos="3750"/>
          <w:tab w:val="right" w:pos="9450"/>
        </w:tabs>
        <w:spacing w:line="220" w:lineRule="exact"/>
        <w:rPr>
          <w:rFonts w:ascii="Times New Roman" w:hAnsi="Times New Roman"/>
          <w:u w:val="none"/>
        </w:rPr>
      </w:pPr>
    </w:p>
    <w:p w:rsidR="003D254D" w:rsidRPr="00117D11" w:rsidRDefault="003D254D" w:rsidP="003D254D">
      <w:pPr>
        <w:pStyle w:val="Title"/>
        <w:tabs>
          <w:tab w:val="left" w:pos="3750"/>
          <w:tab w:val="right" w:pos="9450"/>
        </w:tabs>
        <w:spacing w:line="220" w:lineRule="exact"/>
        <w:ind w:left="0"/>
        <w:jc w:val="left"/>
        <w:rPr>
          <w:rFonts w:ascii="Times New Roman" w:hAnsi="Times New Roman"/>
          <w:u w:val="non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Property and Unit Number"/>
        <w:tblDescription w:val="Name of Property and Unit Number"/>
      </w:tblPr>
      <w:tblGrid>
        <w:gridCol w:w="5395"/>
        <w:gridCol w:w="5395"/>
      </w:tblGrid>
      <w:tr w:rsidR="003D254D" w:rsidRPr="00117D11" w:rsidTr="003D254D">
        <w:trPr>
          <w:tblHeader/>
        </w:trPr>
        <w:tc>
          <w:tcPr>
            <w:tcW w:w="5395" w:type="dxa"/>
          </w:tcPr>
          <w:p w:rsidR="003D254D" w:rsidRPr="00117D11" w:rsidRDefault="003D254D" w:rsidP="00B27D37">
            <w:pPr>
              <w:rPr>
                <w:b/>
              </w:rPr>
            </w:pPr>
            <w:r w:rsidRPr="00117D11">
              <w:rPr>
                <w:b/>
              </w:rPr>
              <w:t>Name of Property</w:t>
            </w:r>
          </w:p>
        </w:tc>
        <w:tc>
          <w:tcPr>
            <w:tcW w:w="5395" w:type="dxa"/>
          </w:tcPr>
          <w:p w:rsidR="003D254D" w:rsidRPr="00117D11" w:rsidRDefault="003D254D" w:rsidP="00B27D37">
            <w:pPr>
              <w:rPr>
                <w:b/>
              </w:rPr>
            </w:pPr>
            <w:r w:rsidRPr="00117D11">
              <w:rPr>
                <w:b/>
              </w:rPr>
              <w:t>Unit Number</w:t>
            </w:r>
          </w:p>
        </w:tc>
      </w:tr>
    </w:tbl>
    <w:p w:rsidR="00B27D37" w:rsidRPr="00117D11" w:rsidRDefault="00B27D37" w:rsidP="00B27D37">
      <w:pPr>
        <w:rPr>
          <w:b/>
        </w:rPr>
      </w:pPr>
      <w:r w:rsidRPr="00117D11">
        <w:rPr>
          <w:b/>
        </w:rPr>
        <w:tab/>
      </w:r>
    </w:p>
    <w:p w:rsidR="003D254D" w:rsidRPr="00117D11" w:rsidRDefault="003D254D" w:rsidP="00B27D37">
      <w:pPr>
        <w:rPr>
          <w: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ddress of Property and Type of Assistance/Program Title"/>
        <w:tblDescription w:val="Address of Property and Type of Assistance/Program Title (HOME, LIHTC, etc.)"/>
      </w:tblPr>
      <w:tblGrid>
        <w:gridCol w:w="5395"/>
        <w:gridCol w:w="5395"/>
      </w:tblGrid>
      <w:tr w:rsidR="003D254D" w:rsidRPr="00117D11" w:rsidTr="003D254D">
        <w:trPr>
          <w:tblHeader/>
        </w:trPr>
        <w:tc>
          <w:tcPr>
            <w:tcW w:w="5395" w:type="dxa"/>
          </w:tcPr>
          <w:p w:rsidR="003D254D" w:rsidRPr="00117D11" w:rsidRDefault="003D254D" w:rsidP="00B27D37">
            <w:pPr>
              <w:rPr>
                <w:b/>
              </w:rPr>
            </w:pPr>
            <w:r w:rsidRPr="00117D11">
              <w:rPr>
                <w:b/>
              </w:rPr>
              <w:t xml:space="preserve">Address of Property </w:t>
            </w:r>
          </w:p>
        </w:tc>
        <w:tc>
          <w:tcPr>
            <w:tcW w:w="5395" w:type="dxa"/>
          </w:tcPr>
          <w:p w:rsidR="003D254D" w:rsidRPr="00117D11" w:rsidRDefault="003D254D" w:rsidP="00B27D37">
            <w:pPr>
              <w:rPr>
                <w:b/>
              </w:rPr>
            </w:pPr>
            <w:r w:rsidRPr="00117D11">
              <w:rPr>
                <w:b/>
              </w:rPr>
              <w:t>Type of Assistance/Program Title (HOME, LIHTC, etc.)</w:t>
            </w:r>
          </w:p>
        </w:tc>
      </w:tr>
    </w:tbl>
    <w:p w:rsidR="00A368F6" w:rsidRPr="00117D11" w:rsidRDefault="00A368F6" w:rsidP="00B27D37">
      <w:pPr>
        <w:rPr>
          <w:b/>
          <w:u w:val="single"/>
        </w:rPr>
      </w:pPr>
    </w:p>
    <w:p w:rsidR="0070733F" w:rsidRPr="00117D11" w:rsidRDefault="0070733F" w:rsidP="00B27D37">
      <w:pPr>
        <w:rPr>
          <w:b/>
        </w:rPr>
      </w:pPr>
    </w:p>
    <w:tbl>
      <w:tblPr>
        <w:tblW w:w="1113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40"/>
        <w:gridCol w:w="1315"/>
        <w:gridCol w:w="1315"/>
        <w:gridCol w:w="1315"/>
        <w:gridCol w:w="1315"/>
        <w:gridCol w:w="1315"/>
        <w:gridCol w:w="1315"/>
      </w:tblGrid>
      <w:tr w:rsidR="00BA0EA5" w:rsidRPr="00117D11" w:rsidTr="00B03A42">
        <w:trPr>
          <w:cantSplit/>
          <w:trHeight w:val="864"/>
        </w:trPr>
        <w:tc>
          <w:tcPr>
            <w:tcW w:w="3240" w:type="dxa"/>
            <w:tcBorders>
              <w:bottom w:val="single" w:sz="4" w:space="0" w:color="auto"/>
            </w:tcBorders>
            <w:shd w:val="clear" w:color="auto" w:fill="auto"/>
            <w:vAlign w:val="center"/>
          </w:tcPr>
          <w:p w:rsidR="00BA0EA5" w:rsidRPr="00117D11" w:rsidRDefault="00BA0EA5" w:rsidP="00BA0EA5">
            <w:pPr>
              <w:pStyle w:val="Heading5"/>
              <w:rPr>
                <w:rFonts w:ascii="Times New Roman" w:hAnsi="Times New Roman"/>
                <w:i w:val="0"/>
                <w:sz w:val="20"/>
                <w:szCs w:val="20"/>
              </w:rPr>
            </w:pPr>
            <w:r w:rsidRPr="00117D11">
              <w:rPr>
                <w:rFonts w:ascii="Times New Roman" w:hAnsi="Times New Roman"/>
                <w:i w:val="0"/>
                <w:sz w:val="20"/>
                <w:szCs w:val="20"/>
              </w:rPr>
              <w:t>Household Members Name(s)</w:t>
            </w:r>
          </w:p>
          <w:p w:rsidR="00CA1766" w:rsidRPr="00117D11" w:rsidRDefault="00CA1766" w:rsidP="00CA1766">
            <w:r w:rsidRPr="00117D11">
              <w:t>(Including Head of Household)</w:t>
            </w:r>
          </w:p>
        </w:tc>
        <w:tc>
          <w:tcPr>
            <w:tcW w:w="1315" w:type="dxa"/>
            <w:tcBorders>
              <w:bottom w:val="single" w:sz="4" w:space="0" w:color="auto"/>
            </w:tcBorders>
            <w:shd w:val="clear" w:color="auto" w:fill="auto"/>
          </w:tcPr>
          <w:p w:rsidR="00BA0EA5" w:rsidRPr="00117D11" w:rsidRDefault="00BA0EA5" w:rsidP="00AA0CB5">
            <w:pPr>
              <w:autoSpaceDE w:val="0"/>
              <w:autoSpaceDN w:val="0"/>
              <w:adjustRightInd w:val="0"/>
              <w:jc w:val="center"/>
              <w:rPr>
                <w:b/>
                <w:color w:val="000000"/>
                <w:sz w:val="18"/>
              </w:rPr>
            </w:pPr>
          </w:p>
        </w:tc>
        <w:tc>
          <w:tcPr>
            <w:tcW w:w="1315" w:type="dxa"/>
            <w:tcBorders>
              <w:bottom w:val="single" w:sz="4" w:space="0" w:color="auto"/>
            </w:tcBorders>
            <w:shd w:val="clear" w:color="auto" w:fill="auto"/>
          </w:tcPr>
          <w:p w:rsidR="00BA0EA5" w:rsidRPr="00117D11" w:rsidRDefault="00BA0EA5" w:rsidP="00AA0CB5">
            <w:pPr>
              <w:autoSpaceDE w:val="0"/>
              <w:autoSpaceDN w:val="0"/>
              <w:adjustRightInd w:val="0"/>
              <w:jc w:val="center"/>
              <w:rPr>
                <w:b/>
                <w:color w:val="000000"/>
                <w:sz w:val="18"/>
              </w:rPr>
            </w:pPr>
          </w:p>
        </w:tc>
        <w:tc>
          <w:tcPr>
            <w:tcW w:w="1315" w:type="dxa"/>
            <w:tcBorders>
              <w:bottom w:val="single" w:sz="4" w:space="0" w:color="auto"/>
            </w:tcBorders>
            <w:shd w:val="clear" w:color="auto" w:fill="auto"/>
          </w:tcPr>
          <w:p w:rsidR="00BA0EA5" w:rsidRPr="00117D11" w:rsidRDefault="00BA0EA5" w:rsidP="00AA0CB5">
            <w:pPr>
              <w:autoSpaceDE w:val="0"/>
              <w:autoSpaceDN w:val="0"/>
              <w:adjustRightInd w:val="0"/>
              <w:jc w:val="center"/>
              <w:rPr>
                <w:b/>
                <w:color w:val="000000"/>
                <w:sz w:val="18"/>
              </w:rPr>
            </w:pPr>
          </w:p>
        </w:tc>
        <w:tc>
          <w:tcPr>
            <w:tcW w:w="1315" w:type="dxa"/>
            <w:tcBorders>
              <w:bottom w:val="single" w:sz="4" w:space="0" w:color="auto"/>
            </w:tcBorders>
            <w:shd w:val="clear" w:color="auto" w:fill="auto"/>
          </w:tcPr>
          <w:p w:rsidR="00BA0EA5" w:rsidRPr="00117D11" w:rsidRDefault="00BA0EA5" w:rsidP="00AA0CB5">
            <w:pPr>
              <w:autoSpaceDE w:val="0"/>
              <w:autoSpaceDN w:val="0"/>
              <w:adjustRightInd w:val="0"/>
              <w:jc w:val="center"/>
              <w:rPr>
                <w:b/>
                <w:color w:val="000000"/>
                <w:sz w:val="18"/>
              </w:rPr>
            </w:pPr>
          </w:p>
        </w:tc>
        <w:tc>
          <w:tcPr>
            <w:tcW w:w="1315" w:type="dxa"/>
            <w:tcBorders>
              <w:bottom w:val="single" w:sz="4" w:space="0" w:color="auto"/>
            </w:tcBorders>
          </w:tcPr>
          <w:p w:rsidR="00BA0EA5" w:rsidRPr="00117D11" w:rsidRDefault="00BA0EA5" w:rsidP="00AA0CB5">
            <w:pPr>
              <w:autoSpaceDE w:val="0"/>
              <w:autoSpaceDN w:val="0"/>
              <w:adjustRightInd w:val="0"/>
              <w:jc w:val="center"/>
              <w:rPr>
                <w:b/>
                <w:color w:val="000000"/>
                <w:sz w:val="18"/>
              </w:rPr>
            </w:pPr>
          </w:p>
        </w:tc>
        <w:tc>
          <w:tcPr>
            <w:tcW w:w="1315" w:type="dxa"/>
            <w:tcBorders>
              <w:bottom w:val="single" w:sz="4" w:space="0" w:color="auto"/>
            </w:tcBorders>
          </w:tcPr>
          <w:p w:rsidR="00BA0EA5" w:rsidRPr="00117D11" w:rsidRDefault="00BA0EA5" w:rsidP="00AA0CB5">
            <w:pPr>
              <w:autoSpaceDE w:val="0"/>
              <w:autoSpaceDN w:val="0"/>
              <w:adjustRightInd w:val="0"/>
              <w:jc w:val="center"/>
              <w:rPr>
                <w:b/>
                <w:color w:val="000000"/>
                <w:sz w:val="18"/>
              </w:rPr>
            </w:pPr>
          </w:p>
        </w:tc>
      </w:tr>
      <w:tr w:rsidR="00BA0EA5" w:rsidRPr="00117D11" w:rsidTr="00B03A42">
        <w:trPr>
          <w:cantSplit/>
          <w:trHeight w:val="432"/>
        </w:trPr>
        <w:tc>
          <w:tcPr>
            <w:tcW w:w="3240" w:type="dxa"/>
            <w:tcBorders>
              <w:bottom w:val="single" w:sz="4" w:space="0" w:color="auto"/>
            </w:tcBorders>
            <w:shd w:val="clear" w:color="auto" w:fill="C0C0C0"/>
            <w:vAlign w:val="center"/>
          </w:tcPr>
          <w:p w:rsidR="00BA0EA5" w:rsidRPr="00117D11" w:rsidRDefault="00BA0EA5" w:rsidP="00BA0EA5">
            <w:pPr>
              <w:pStyle w:val="Heading5"/>
              <w:jc w:val="center"/>
              <w:rPr>
                <w:rFonts w:ascii="Times New Roman" w:hAnsi="Times New Roman"/>
                <w:sz w:val="18"/>
              </w:rPr>
            </w:pPr>
            <w:r w:rsidRPr="00117D11">
              <w:rPr>
                <w:rFonts w:ascii="Times New Roman" w:hAnsi="Times New Roman"/>
                <w:sz w:val="18"/>
              </w:rPr>
              <w:t xml:space="preserve">Ethnic Categories – Check only one </w:t>
            </w:r>
          </w:p>
        </w:tc>
        <w:tc>
          <w:tcPr>
            <w:tcW w:w="1315" w:type="dxa"/>
            <w:tcBorders>
              <w:bottom w:val="single" w:sz="4" w:space="0" w:color="auto"/>
            </w:tcBorders>
            <w:shd w:val="clear" w:color="auto" w:fill="C0C0C0"/>
          </w:tcPr>
          <w:p w:rsidR="00BA0EA5" w:rsidRPr="00117D11" w:rsidRDefault="00BA0EA5" w:rsidP="00AA0CB5">
            <w:pPr>
              <w:autoSpaceDE w:val="0"/>
              <w:autoSpaceDN w:val="0"/>
              <w:adjustRightInd w:val="0"/>
              <w:jc w:val="center"/>
              <w:rPr>
                <w:b/>
                <w:color w:val="000000"/>
                <w:sz w:val="18"/>
              </w:rPr>
            </w:pPr>
          </w:p>
        </w:tc>
        <w:tc>
          <w:tcPr>
            <w:tcW w:w="1315" w:type="dxa"/>
            <w:tcBorders>
              <w:bottom w:val="single" w:sz="4" w:space="0" w:color="auto"/>
            </w:tcBorders>
            <w:shd w:val="clear" w:color="auto" w:fill="C0C0C0"/>
          </w:tcPr>
          <w:p w:rsidR="00BA0EA5" w:rsidRPr="00117D11" w:rsidRDefault="00BA0EA5" w:rsidP="00AA0CB5">
            <w:pPr>
              <w:autoSpaceDE w:val="0"/>
              <w:autoSpaceDN w:val="0"/>
              <w:adjustRightInd w:val="0"/>
              <w:jc w:val="center"/>
              <w:rPr>
                <w:b/>
                <w:color w:val="000000"/>
                <w:sz w:val="18"/>
              </w:rPr>
            </w:pPr>
          </w:p>
        </w:tc>
        <w:tc>
          <w:tcPr>
            <w:tcW w:w="1315" w:type="dxa"/>
            <w:tcBorders>
              <w:bottom w:val="single" w:sz="4" w:space="0" w:color="auto"/>
            </w:tcBorders>
            <w:shd w:val="clear" w:color="auto" w:fill="C0C0C0"/>
          </w:tcPr>
          <w:p w:rsidR="00BA0EA5" w:rsidRPr="00117D11" w:rsidRDefault="00BA0EA5" w:rsidP="00AA0CB5">
            <w:pPr>
              <w:autoSpaceDE w:val="0"/>
              <w:autoSpaceDN w:val="0"/>
              <w:adjustRightInd w:val="0"/>
              <w:jc w:val="center"/>
              <w:rPr>
                <w:b/>
                <w:color w:val="000000"/>
                <w:sz w:val="18"/>
              </w:rPr>
            </w:pPr>
          </w:p>
        </w:tc>
        <w:tc>
          <w:tcPr>
            <w:tcW w:w="1315" w:type="dxa"/>
            <w:tcBorders>
              <w:bottom w:val="single" w:sz="4" w:space="0" w:color="auto"/>
            </w:tcBorders>
            <w:shd w:val="clear" w:color="auto" w:fill="C0C0C0"/>
          </w:tcPr>
          <w:p w:rsidR="00BA0EA5" w:rsidRPr="00117D11" w:rsidRDefault="00BA0EA5" w:rsidP="00AA0CB5">
            <w:pPr>
              <w:autoSpaceDE w:val="0"/>
              <w:autoSpaceDN w:val="0"/>
              <w:adjustRightInd w:val="0"/>
              <w:jc w:val="center"/>
              <w:rPr>
                <w:b/>
                <w:color w:val="000000"/>
                <w:sz w:val="18"/>
              </w:rPr>
            </w:pPr>
          </w:p>
        </w:tc>
        <w:tc>
          <w:tcPr>
            <w:tcW w:w="1315" w:type="dxa"/>
            <w:tcBorders>
              <w:bottom w:val="single" w:sz="4" w:space="0" w:color="auto"/>
            </w:tcBorders>
            <w:shd w:val="clear" w:color="auto" w:fill="C0C0C0"/>
          </w:tcPr>
          <w:p w:rsidR="00BA0EA5" w:rsidRPr="00117D11" w:rsidRDefault="00BA0EA5" w:rsidP="00AA0CB5">
            <w:pPr>
              <w:autoSpaceDE w:val="0"/>
              <w:autoSpaceDN w:val="0"/>
              <w:adjustRightInd w:val="0"/>
              <w:jc w:val="center"/>
              <w:rPr>
                <w:b/>
                <w:color w:val="000000"/>
                <w:sz w:val="18"/>
              </w:rPr>
            </w:pPr>
          </w:p>
        </w:tc>
        <w:tc>
          <w:tcPr>
            <w:tcW w:w="1315" w:type="dxa"/>
            <w:tcBorders>
              <w:bottom w:val="single" w:sz="4" w:space="0" w:color="auto"/>
            </w:tcBorders>
            <w:shd w:val="clear" w:color="auto" w:fill="C0C0C0"/>
          </w:tcPr>
          <w:p w:rsidR="00BA0EA5" w:rsidRPr="00117D11" w:rsidRDefault="00BA0EA5" w:rsidP="00AA0CB5">
            <w:pPr>
              <w:autoSpaceDE w:val="0"/>
              <w:autoSpaceDN w:val="0"/>
              <w:adjustRightInd w:val="0"/>
              <w:jc w:val="center"/>
              <w:rPr>
                <w:b/>
                <w:color w:val="000000"/>
                <w:sz w:val="18"/>
              </w:rPr>
            </w:pPr>
          </w:p>
        </w:tc>
      </w:tr>
      <w:tr w:rsidR="00BA0EA5" w:rsidRPr="00117D11" w:rsidTr="00B03A42">
        <w:trPr>
          <w:cantSplit/>
          <w:trHeight w:val="432"/>
        </w:trPr>
        <w:tc>
          <w:tcPr>
            <w:tcW w:w="3240" w:type="dxa"/>
            <w:shd w:val="clear" w:color="auto" w:fill="FFFFFF"/>
            <w:vAlign w:val="center"/>
          </w:tcPr>
          <w:p w:rsidR="00BA0EA5" w:rsidRPr="00117D11" w:rsidRDefault="00BA0EA5" w:rsidP="00AA0CB5">
            <w:pPr>
              <w:autoSpaceDE w:val="0"/>
              <w:autoSpaceDN w:val="0"/>
              <w:adjustRightInd w:val="0"/>
              <w:spacing w:before="60" w:after="60" w:line="240" w:lineRule="exact"/>
              <w:ind w:left="-17" w:right="-34"/>
              <w:rPr>
                <w:color w:val="000000"/>
              </w:rPr>
            </w:pPr>
            <w:r w:rsidRPr="00117D11">
              <w:rPr>
                <w:b/>
                <w:color w:val="000000"/>
              </w:rPr>
              <w:t>1)</w:t>
            </w:r>
            <w:r w:rsidRPr="00117D11">
              <w:rPr>
                <w:color w:val="000000"/>
              </w:rPr>
              <w:t xml:space="preserve">  Hispanic or Latino</w:t>
            </w:r>
          </w:p>
        </w:tc>
        <w:tc>
          <w:tcPr>
            <w:tcW w:w="1315" w:type="dxa"/>
            <w:shd w:val="clear" w:color="auto" w:fill="FFFFFF"/>
            <w:vAlign w:val="center"/>
          </w:tcPr>
          <w:p w:rsidR="00BA0EA5" w:rsidRPr="00117D11" w:rsidRDefault="00BA0EA5" w:rsidP="00AA0CB5">
            <w:pPr>
              <w:autoSpaceDE w:val="0"/>
              <w:autoSpaceDN w:val="0"/>
              <w:adjustRightInd w:val="0"/>
              <w:rPr>
                <w:color w:val="000000"/>
              </w:rPr>
            </w:pPr>
          </w:p>
        </w:tc>
        <w:tc>
          <w:tcPr>
            <w:tcW w:w="1315" w:type="dxa"/>
            <w:shd w:val="clear" w:color="auto" w:fill="FFFFFF"/>
          </w:tcPr>
          <w:p w:rsidR="00BA0EA5" w:rsidRPr="00117D11" w:rsidRDefault="00BA0EA5" w:rsidP="00AA0CB5">
            <w:pPr>
              <w:autoSpaceDE w:val="0"/>
              <w:autoSpaceDN w:val="0"/>
              <w:adjustRightInd w:val="0"/>
              <w:rPr>
                <w:color w:val="000000"/>
              </w:rPr>
            </w:pPr>
          </w:p>
        </w:tc>
        <w:tc>
          <w:tcPr>
            <w:tcW w:w="1315" w:type="dxa"/>
            <w:shd w:val="clear" w:color="auto" w:fill="FFFFFF"/>
          </w:tcPr>
          <w:p w:rsidR="00BA0EA5" w:rsidRPr="00117D11" w:rsidRDefault="00BA0EA5" w:rsidP="00AA0CB5">
            <w:pPr>
              <w:autoSpaceDE w:val="0"/>
              <w:autoSpaceDN w:val="0"/>
              <w:adjustRightInd w:val="0"/>
              <w:rPr>
                <w:color w:val="000000"/>
              </w:rPr>
            </w:pPr>
          </w:p>
        </w:tc>
        <w:tc>
          <w:tcPr>
            <w:tcW w:w="1315" w:type="dxa"/>
            <w:shd w:val="clear" w:color="auto" w:fill="FFFFFF"/>
          </w:tcPr>
          <w:p w:rsidR="00BA0EA5" w:rsidRPr="00117D11" w:rsidRDefault="00BA0EA5" w:rsidP="00AA0CB5">
            <w:pPr>
              <w:autoSpaceDE w:val="0"/>
              <w:autoSpaceDN w:val="0"/>
              <w:adjustRightInd w:val="0"/>
              <w:rPr>
                <w:color w:val="000000"/>
              </w:rPr>
            </w:pPr>
          </w:p>
        </w:tc>
        <w:tc>
          <w:tcPr>
            <w:tcW w:w="1315" w:type="dxa"/>
            <w:shd w:val="clear" w:color="auto" w:fill="FFFFFF"/>
          </w:tcPr>
          <w:p w:rsidR="00BA0EA5" w:rsidRPr="00117D11" w:rsidRDefault="00BA0EA5" w:rsidP="00AA0CB5">
            <w:pPr>
              <w:autoSpaceDE w:val="0"/>
              <w:autoSpaceDN w:val="0"/>
              <w:adjustRightInd w:val="0"/>
              <w:rPr>
                <w:color w:val="000000"/>
              </w:rPr>
            </w:pPr>
          </w:p>
        </w:tc>
        <w:tc>
          <w:tcPr>
            <w:tcW w:w="1315" w:type="dxa"/>
            <w:shd w:val="clear" w:color="auto" w:fill="FFFFFF"/>
          </w:tcPr>
          <w:p w:rsidR="00BA0EA5" w:rsidRPr="00117D11" w:rsidRDefault="00BA0EA5" w:rsidP="00AA0CB5">
            <w:pPr>
              <w:autoSpaceDE w:val="0"/>
              <w:autoSpaceDN w:val="0"/>
              <w:adjustRightInd w:val="0"/>
              <w:rPr>
                <w:color w:val="000000"/>
              </w:rPr>
            </w:pPr>
          </w:p>
        </w:tc>
      </w:tr>
      <w:tr w:rsidR="00BA0EA5" w:rsidRPr="00117D11" w:rsidTr="00B03A42">
        <w:trPr>
          <w:cantSplit/>
          <w:trHeight w:val="432"/>
        </w:trPr>
        <w:tc>
          <w:tcPr>
            <w:tcW w:w="3240" w:type="dxa"/>
            <w:shd w:val="clear" w:color="auto" w:fill="FFFFFF"/>
            <w:vAlign w:val="center"/>
          </w:tcPr>
          <w:p w:rsidR="00BA0EA5" w:rsidRPr="00117D11" w:rsidRDefault="00BA0EA5" w:rsidP="00AA0CB5">
            <w:pPr>
              <w:autoSpaceDE w:val="0"/>
              <w:autoSpaceDN w:val="0"/>
              <w:adjustRightInd w:val="0"/>
              <w:spacing w:before="60" w:after="60" w:line="240" w:lineRule="exact"/>
              <w:ind w:left="-17" w:right="-34"/>
              <w:rPr>
                <w:color w:val="000000"/>
              </w:rPr>
            </w:pPr>
            <w:r w:rsidRPr="00117D11">
              <w:rPr>
                <w:b/>
                <w:color w:val="000000"/>
              </w:rPr>
              <w:t xml:space="preserve">2)  </w:t>
            </w:r>
            <w:r w:rsidRPr="00117D11">
              <w:rPr>
                <w:color w:val="000000"/>
              </w:rPr>
              <w:t>Not-Hispanic or Latino</w:t>
            </w:r>
          </w:p>
        </w:tc>
        <w:tc>
          <w:tcPr>
            <w:tcW w:w="1315" w:type="dxa"/>
            <w:shd w:val="clear" w:color="auto" w:fill="FFFFFF"/>
            <w:vAlign w:val="center"/>
          </w:tcPr>
          <w:p w:rsidR="00BA0EA5" w:rsidRPr="00117D11" w:rsidRDefault="00BA0EA5" w:rsidP="00AA0CB5">
            <w:pPr>
              <w:autoSpaceDE w:val="0"/>
              <w:autoSpaceDN w:val="0"/>
              <w:adjustRightInd w:val="0"/>
              <w:rPr>
                <w:color w:val="000000"/>
              </w:rPr>
            </w:pPr>
          </w:p>
        </w:tc>
        <w:tc>
          <w:tcPr>
            <w:tcW w:w="1315" w:type="dxa"/>
            <w:shd w:val="clear" w:color="auto" w:fill="FFFFFF"/>
          </w:tcPr>
          <w:p w:rsidR="00BA0EA5" w:rsidRPr="00117D11" w:rsidRDefault="00BA0EA5" w:rsidP="00AA0CB5">
            <w:pPr>
              <w:autoSpaceDE w:val="0"/>
              <w:autoSpaceDN w:val="0"/>
              <w:adjustRightInd w:val="0"/>
              <w:rPr>
                <w:color w:val="000000"/>
              </w:rPr>
            </w:pPr>
          </w:p>
        </w:tc>
        <w:tc>
          <w:tcPr>
            <w:tcW w:w="1315" w:type="dxa"/>
            <w:shd w:val="clear" w:color="auto" w:fill="FFFFFF"/>
          </w:tcPr>
          <w:p w:rsidR="00BA0EA5" w:rsidRPr="00117D11" w:rsidRDefault="00BA0EA5" w:rsidP="00AA0CB5">
            <w:pPr>
              <w:autoSpaceDE w:val="0"/>
              <w:autoSpaceDN w:val="0"/>
              <w:adjustRightInd w:val="0"/>
              <w:rPr>
                <w:color w:val="000000"/>
              </w:rPr>
            </w:pPr>
          </w:p>
        </w:tc>
        <w:tc>
          <w:tcPr>
            <w:tcW w:w="1315" w:type="dxa"/>
            <w:shd w:val="clear" w:color="auto" w:fill="FFFFFF"/>
          </w:tcPr>
          <w:p w:rsidR="00BA0EA5" w:rsidRPr="00117D11" w:rsidRDefault="00BA0EA5" w:rsidP="00AA0CB5">
            <w:pPr>
              <w:autoSpaceDE w:val="0"/>
              <w:autoSpaceDN w:val="0"/>
              <w:adjustRightInd w:val="0"/>
              <w:rPr>
                <w:color w:val="000000"/>
              </w:rPr>
            </w:pPr>
          </w:p>
        </w:tc>
        <w:tc>
          <w:tcPr>
            <w:tcW w:w="1315" w:type="dxa"/>
            <w:shd w:val="clear" w:color="auto" w:fill="FFFFFF"/>
          </w:tcPr>
          <w:p w:rsidR="00BA0EA5" w:rsidRPr="00117D11" w:rsidRDefault="00BA0EA5" w:rsidP="00AA0CB5">
            <w:pPr>
              <w:autoSpaceDE w:val="0"/>
              <w:autoSpaceDN w:val="0"/>
              <w:adjustRightInd w:val="0"/>
              <w:rPr>
                <w:color w:val="000000"/>
              </w:rPr>
            </w:pPr>
          </w:p>
        </w:tc>
        <w:tc>
          <w:tcPr>
            <w:tcW w:w="1315" w:type="dxa"/>
            <w:shd w:val="clear" w:color="auto" w:fill="FFFFFF"/>
          </w:tcPr>
          <w:p w:rsidR="00BA0EA5" w:rsidRPr="00117D11" w:rsidRDefault="00BA0EA5" w:rsidP="00AA0CB5">
            <w:pPr>
              <w:autoSpaceDE w:val="0"/>
              <w:autoSpaceDN w:val="0"/>
              <w:adjustRightInd w:val="0"/>
              <w:rPr>
                <w:color w:val="000000"/>
              </w:rPr>
            </w:pPr>
          </w:p>
        </w:tc>
      </w:tr>
      <w:tr w:rsidR="00BA0EA5" w:rsidRPr="00117D11" w:rsidTr="00B03A42">
        <w:trPr>
          <w:cantSplit/>
          <w:trHeight w:val="432"/>
        </w:trPr>
        <w:tc>
          <w:tcPr>
            <w:tcW w:w="3240" w:type="dxa"/>
            <w:shd w:val="clear" w:color="auto" w:fill="C0C0C0"/>
            <w:vAlign w:val="center"/>
          </w:tcPr>
          <w:p w:rsidR="00BA0EA5" w:rsidRPr="00117D11" w:rsidRDefault="00BA0EA5" w:rsidP="00BA0EA5">
            <w:pPr>
              <w:pStyle w:val="Heading5"/>
              <w:rPr>
                <w:rFonts w:ascii="Times New Roman" w:hAnsi="Times New Roman"/>
              </w:rPr>
            </w:pPr>
            <w:r w:rsidRPr="00117D11">
              <w:rPr>
                <w:rFonts w:ascii="Times New Roman" w:hAnsi="Times New Roman"/>
                <w:sz w:val="18"/>
              </w:rPr>
              <w:t xml:space="preserve">Racial Categories – Check all that apply </w:t>
            </w:r>
          </w:p>
        </w:tc>
        <w:tc>
          <w:tcPr>
            <w:tcW w:w="1315" w:type="dxa"/>
            <w:shd w:val="clear" w:color="auto" w:fill="C0C0C0"/>
          </w:tcPr>
          <w:p w:rsidR="00BA0EA5" w:rsidRPr="00117D11" w:rsidRDefault="00BA0EA5" w:rsidP="00AA0CB5">
            <w:pPr>
              <w:autoSpaceDE w:val="0"/>
              <w:autoSpaceDN w:val="0"/>
              <w:adjustRightInd w:val="0"/>
              <w:jc w:val="center"/>
              <w:rPr>
                <w:b/>
                <w:color w:val="000000"/>
                <w:sz w:val="18"/>
              </w:rPr>
            </w:pPr>
          </w:p>
        </w:tc>
        <w:tc>
          <w:tcPr>
            <w:tcW w:w="1315" w:type="dxa"/>
            <w:shd w:val="clear" w:color="auto" w:fill="C0C0C0"/>
          </w:tcPr>
          <w:p w:rsidR="00BA0EA5" w:rsidRPr="00117D11" w:rsidRDefault="00BA0EA5" w:rsidP="00AA0CB5">
            <w:pPr>
              <w:autoSpaceDE w:val="0"/>
              <w:autoSpaceDN w:val="0"/>
              <w:adjustRightInd w:val="0"/>
              <w:jc w:val="center"/>
              <w:rPr>
                <w:b/>
                <w:color w:val="000000"/>
                <w:sz w:val="18"/>
              </w:rPr>
            </w:pPr>
          </w:p>
        </w:tc>
        <w:tc>
          <w:tcPr>
            <w:tcW w:w="1315" w:type="dxa"/>
            <w:shd w:val="clear" w:color="auto" w:fill="C0C0C0"/>
          </w:tcPr>
          <w:p w:rsidR="00BA0EA5" w:rsidRPr="00117D11" w:rsidRDefault="00BA0EA5" w:rsidP="00AA0CB5">
            <w:pPr>
              <w:autoSpaceDE w:val="0"/>
              <w:autoSpaceDN w:val="0"/>
              <w:adjustRightInd w:val="0"/>
              <w:jc w:val="center"/>
              <w:rPr>
                <w:b/>
                <w:color w:val="000000"/>
                <w:sz w:val="18"/>
              </w:rPr>
            </w:pPr>
          </w:p>
        </w:tc>
        <w:tc>
          <w:tcPr>
            <w:tcW w:w="1315" w:type="dxa"/>
            <w:shd w:val="clear" w:color="auto" w:fill="C0C0C0"/>
          </w:tcPr>
          <w:p w:rsidR="00BA0EA5" w:rsidRPr="00117D11" w:rsidRDefault="00BA0EA5" w:rsidP="00AA0CB5">
            <w:pPr>
              <w:autoSpaceDE w:val="0"/>
              <w:autoSpaceDN w:val="0"/>
              <w:adjustRightInd w:val="0"/>
              <w:jc w:val="center"/>
              <w:rPr>
                <w:b/>
                <w:color w:val="000000"/>
                <w:sz w:val="18"/>
              </w:rPr>
            </w:pPr>
          </w:p>
        </w:tc>
        <w:tc>
          <w:tcPr>
            <w:tcW w:w="1315" w:type="dxa"/>
            <w:shd w:val="clear" w:color="auto" w:fill="C0C0C0"/>
          </w:tcPr>
          <w:p w:rsidR="00BA0EA5" w:rsidRPr="00117D11" w:rsidRDefault="00BA0EA5" w:rsidP="00AA0CB5">
            <w:pPr>
              <w:autoSpaceDE w:val="0"/>
              <w:autoSpaceDN w:val="0"/>
              <w:adjustRightInd w:val="0"/>
              <w:jc w:val="center"/>
              <w:rPr>
                <w:b/>
                <w:color w:val="000000"/>
                <w:sz w:val="18"/>
              </w:rPr>
            </w:pPr>
          </w:p>
        </w:tc>
        <w:tc>
          <w:tcPr>
            <w:tcW w:w="1315" w:type="dxa"/>
            <w:shd w:val="clear" w:color="auto" w:fill="C0C0C0"/>
          </w:tcPr>
          <w:p w:rsidR="00BA0EA5" w:rsidRPr="00117D11" w:rsidRDefault="00BA0EA5" w:rsidP="00AA0CB5">
            <w:pPr>
              <w:autoSpaceDE w:val="0"/>
              <w:autoSpaceDN w:val="0"/>
              <w:adjustRightInd w:val="0"/>
              <w:jc w:val="center"/>
              <w:rPr>
                <w:b/>
                <w:color w:val="000000"/>
                <w:sz w:val="18"/>
              </w:rPr>
            </w:pPr>
          </w:p>
        </w:tc>
      </w:tr>
      <w:tr w:rsidR="00BA0EA5" w:rsidRPr="00117D11" w:rsidTr="00B03A42">
        <w:trPr>
          <w:cantSplit/>
          <w:trHeight w:val="432"/>
        </w:trPr>
        <w:tc>
          <w:tcPr>
            <w:tcW w:w="3240" w:type="dxa"/>
            <w:vAlign w:val="center"/>
          </w:tcPr>
          <w:p w:rsidR="00BA0EA5" w:rsidRPr="00117D11" w:rsidRDefault="00BA0EA5" w:rsidP="00AA0CB5">
            <w:pPr>
              <w:autoSpaceDE w:val="0"/>
              <w:autoSpaceDN w:val="0"/>
              <w:adjustRightInd w:val="0"/>
              <w:spacing w:before="60" w:after="60" w:line="240" w:lineRule="exact"/>
              <w:ind w:left="-17" w:right="-34"/>
              <w:rPr>
                <w:color w:val="000000"/>
              </w:rPr>
            </w:pPr>
            <w:r w:rsidRPr="00117D11">
              <w:rPr>
                <w:b/>
                <w:color w:val="000000"/>
              </w:rPr>
              <w:t xml:space="preserve">1)  </w:t>
            </w:r>
            <w:r w:rsidRPr="00117D11">
              <w:rPr>
                <w:color w:val="000000"/>
              </w:rPr>
              <w:t xml:space="preserve">American Indian or </w:t>
            </w:r>
            <w:smartTag w:uri="urn:schemas-microsoft-com:office:smarttags" w:element="State">
              <w:smartTag w:uri="urn:schemas-microsoft-com:office:smarttags" w:element="place">
                <w:r w:rsidRPr="00117D11">
                  <w:rPr>
                    <w:color w:val="000000"/>
                  </w:rPr>
                  <w:t>Alaska</w:t>
                </w:r>
              </w:smartTag>
            </w:smartTag>
            <w:r w:rsidRPr="00117D11">
              <w:rPr>
                <w:color w:val="000000"/>
              </w:rPr>
              <w:t xml:space="preserve"> Native</w:t>
            </w: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r>
      <w:tr w:rsidR="00BA0EA5" w:rsidRPr="00117D11" w:rsidTr="00B03A42">
        <w:trPr>
          <w:cantSplit/>
          <w:trHeight w:val="432"/>
        </w:trPr>
        <w:tc>
          <w:tcPr>
            <w:tcW w:w="3240" w:type="dxa"/>
            <w:vAlign w:val="center"/>
          </w:tcPr>
          <w:p w:rsidR="00BA0EA5" w:rsidRPr="00117D11" w:rsidRDefault="00BA0EA5" w:rsidP="00AA0CB5">
            <w:pPr>
              <w:autoSpaceDE w:val="0"/>
              <w:autoSpaceDN w:val="0"/>
              <w:adjustRightInd w:val="0"/>
              <w:spacing w:before="60" w:after="60" w:line="240" w:lineRule="exact"/>
              <w:ind w:left="-17" w:right="-34"/>
              <w:rPr>
                <w:color w:val="000000"/>
              </w:rPr>
            </w:pPr>
            <w:r w:rsidRPr="00117D11">
              <w:rPr>
                <w:b/>
                <w:color w:val="000000"/>
              </w:rPr>
              <w:t xml:space="preserve">2)  </w:t>
            </w:r>
            <w:r w:rsidRPr="00117D11">
              <w:rPr>
                <w:color w:val="000000"/>
              </w:rPr>
              <w:t>Asian</w:t>
            </w: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r>
      <w:tr w:rsidR="00BA0EA5" w:rsidRPr="00117D11" w:rsidTr="00B03A42">
        <w:trPr>
          <w:cantSplit/>
          <w:trHeight w:val="432"/>
        </w:trPr>
        <w:tc>
          <w:tcPr>
            <w:tcW w:w="3240" w:type="dxa"/>
            <w:vAlign w:val="center"/>
          </w:tcPr>
          <w:p w:rsidR="00BA0EA5" w:rsidRPr="00117D11" w:rsidRDefault="00BA0EA5" w:rsidP="00AA0CB5">
            <w:pPr>
              <w:autoSpaceDE w:val="0"/>
              <w:autoSpaceDN w:val="0"/>
              <w:adjustRightInd w:val="0"/>
              <w:spacing w:before="60" w:after="60" w:line="240" w:lineRule="exact"/>
              <w:ind w:left="-17" w:right="-34"/>
              <w:rPr>
                <w:color w:val="000000"/>
              </w:rPr>
            </w:pPr>
            <w:r w:rsidRPr="00117D11">
              <w:rPr>
                <w:b/>
                <w:color w:val="000000"/>
              </w:rPr>
              <w:t xml:space="preserve">3)  </w:t>
            </w:r>
            <w:r w:rsidRPr="00117D11">
              <w:rPr>
                <w:color w:val="000000"/>
              </w:rPr>
              <w:t>Black or African American</w:t>
            </w: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r>
      <w:tr w:rsidR="00BA0EA5" w:rsidRPr="00117D11" w:rsidTr="00B03A42">
        <w:trPr>
          <w:cantSplit/>
          <w:trHeight w:val="432"/>
        </w:trPr>
        <w:tc>
          <w:tcPr>
            <w:tcW w:w="3240" w:type="dxa"/>
            <w:vAlign w:val="center"/>
          </w:tcPr>
          <w:p w:rsidR="00BA0EA5" w:rsidRPr="00117D11" w:rsidRDefault="00BA0EA5" w:rsidP="00AA0CB5">
            <w:pPr>
              <w:autoSpaceDE w:val="0"/>
              <w:autoSpaceDN w:val="0"/>
              <w:adjustRightInd w:val="0"/>
              <w:spacing w:before="60" w:after="60" w:line="240" w:lineRule="exact"/>
              <w:ind w:left="-17" w:right="-34"/>
              <w:rPr>
                <w:color w:val="000000"/>
              </w:rPr>
            </w:pPr>
            <w:r w:rsidRPr="00117D11">
              <w:rPr>
                <w:b/>
                <w:color w:val="000000"/>
              </w:rPr>
              <w:t xml:space="preserve">4)  </w:t>
            </w:r>
            <w:r w:rsidRPr="00117D11">
              <w:rPr>
                <w:color w:val="000000"/>
              </w:rPr>
              <w:t>Native Hawaiian or Other Pacific Islander</w:t>
            </w: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r>
      <w:tr w:rsidR="00BA0EA5" w:rsidRPr="00117D11" w:rsidTr="00B03A42">
        <w:trPr>
          <w:cantSplit/>
          <w:trHeight w:val="432"/>
        </w:trPr>
        <w:tc>
          <w:tcPr>
            <w:tcW w:w="3240" w:type="dxa"/>
            <w:vAlign w:val="center"/>
          </w:tcPr>
          <w:p w:rsidR="00BA0EA5" w:rsidRPr="00117D11" w:rsidRDefault="00BA0EA5" w:rsidP="00AA0CB5">
            <w:pPr>
              <w:autoSpaceDE w:val="0"/>
              <w:autoSpaceDN w:val="0"/>
              <w:adjustRightInd w:val="0"/>
              <w:spacing w:before="60" w:after="60" w:line="240" w:lineRule="exact"/>
              <w:ind w:left="-17" w:right="-34"/>
              <w:rPr>
                <w:color w:val="000000"/>
              </w:rPr>
            </w:pPr>
            <w:r w:rsidRPr="00117D11">
              <w:rPr>
                <w:b/>
                <w:color w:val="000000"/>
              </w:rPr>
              <w:t xml:space="preserve">5)  </w:t>
            </w:r>
            <w:r w:rsidRPr="00117D11">
              <w:rPr>
                <w:color w:val="000000"/>
              </w:rPr>
              <w:t>White</w:t>
            </w: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c>
          <w:tcPr>
            <w:tcW w:w="1315" w:type="dxa"/>
          </w:tcPr>
          <w:p w:rsidR="00BA0EA5" w:rsidRPr="00117D11" w:rsidRDefault="00BA0EA5" w:rsidP="00AA0CB5">
            <w:pPr>
              <w:autoSpaceDE w:val="0"/>
              <w:autoSpaceDN w:val="0"/>
              <w:adjustRightInd w:val="0"/>
              <w:rPr>
                <w:color w:val="000000"/>
              </w:rPr>
            </w:pPr>
          </w:p>
        </w:tc>
      </w:tr>
      <w:tr w:rsidR="002A50F3" w:rsidRPr="00117D11" w:rsidTr="00B03A42">
        <w:trPr>
          <w:cantSplit/>
          <w:trHeight w:val="432"/>
        </w:trPr>
        <w:tc>
          <w:tcPr>
            <w:tcW w:w="3240" w:type="dxa"/>
            <w:vAlign w:val="center"/>
          </w:tcPr>
          <w:p w:rsidR="002A50F3" w:rsidRPr="00117D11" w:rsidRDefault="002A50F3" w:rsidP="00AA0CB5">
            <w:pPr>
              <w:autoSpaceDE w:val="0"/>
              <w:autoSpaceDN w:val="0"/>
              <w:adjustRightInd w:val="0"/>
              <w:spacing w:before="60" w:after="60" w:line="240" w:lineRule="exact"/>
              <w:ind w:left="-17" w:right="-34"/>
              <w:rPr>
                <w:b/>
                <w:color w:val="000000"/>
              </w:rPr>
            </w:pPr>
            <w:r w:rsidRPr="00117D11">
              <w:rPr>
                <w:b/>
                <w:color w:val="000000"/>
              </w:rPr>
              <w:t xml:space="preserve">6)  </w:t>
            </w:r>
            <w:r w:rsidRPr="00117D11">
              <w:rPr>
                <w:color w:val="000000"/>
              </w:rPr>
              <w:t>Other</w:t>
            </w:r>
          </w:p>
        </w:tc>
        <w:tc>
          <w:tcPr>
            <w:tcW w:w="1315" w:type="dxa"/>
          </w:tcPr>
          <w:p w:rsidR="002A50F3" w:rsidRPr="00117D11" w:rsidRDefault="002A50F3" w:rsidP="00AA0CB5">
            <w:pPr>
              <w:autoSpaceDE w:val="0"/>
              <w:autoSpaceDN w:val="0"/>
              <w:adjustRightInd w:val="0"/>
              <w:rPr>
                <w:color w:val="000000"/>
              </w:rPr>
            </w:pPr>
          </w:p>
        </w:tc>
        <w:tc>
          <w:tcPr>
            <w:tcW w:w="1315" w:type="dxa"/>
          </w:tcPr>
          <w:p w:rsidR="002A50F3" w:rsidRPr="00117D11" w:rsidRDefault="002A50F3" w:rsidP="00AA0CB5">
            <w:pPr>
              <w:autoSpaceDE w:val="0"/>
              <w:autoSpaceDN w:val="0"/>
              <w:adjustRightInd w:val="0"/>
              <w:rPr>
                <w:color w:val="000000"/>
              </w:rPr>
            </w:pPr>
          </w:p>
        </w:tc>
        <w:tc>
          <w:tcPr>
            <w:tcW w:w="1315" w:type="dxa"/>
          </w:tcPr>
          <w:p w:rsidR="002A50F3" w:rsidRPr="00117D11" w:rsidRDefault="002A50F3" w:rsidP="00AA0CB5">
            <w:pPr>
              <w:autoSpaceDE w:val="0"/>
              <w:autoSpaceDN w:val="0"/>
              <w:adjustRightInd w:val="0"/>
              <w:rPr>
                <w:color w:val="000000"/>
              </w:rPr>
            </w:pPr>
          </w:p>
        </w:tc>
        <w:tc>
          <w:tcPr>
            <w:tcW w:w="1315" w:type="dxa"/>
          </w:tcPr>
          <w:p w:rsidR="002A50F3" w:rsidRPr="00117D11" w:rsidRDefault="002A50F3" w:rsidP="00AA0CB5">
            <w:pPr>
              <w:autoSpaceDE w:val="0"/>
              <w:autoSpaceDN w:val="0"/>
              <w:adjustRightInd w:val="0"/>
              <w:rPr>
                <w:color w:val="000000"/>
              </w:rPr>
            </w:pPr>
          </w:p>
        </w:tc>
        <w:tc>
          <w:tcPr>
            <w:tcW w:w="1315" w:type="dxa"/>
          </w:tcPr>
          <w:p w:rsidR="002A50F3" w:rsidRPr="00117D11" w:rsidRDefault="002A50F3" w:rsidP="00AA0CB5">
            <w:pPr>
              <w:autoSpaceDE w:val="0"/>
              <w:autoSpaceDN w:val="0"/>
              <w:adjustRightInd w:val="0"/>
              <w:rPr>
                <w:color w:val="000000"/>
              </w:rPr>
            </w:pPr>
          </w:p>
        </w:tc>
        <w:tc>
          <w:tcPr>
            <w:tcW w:w="1315" w:type="dxa"/>
          </w:tcPr>
          <w:p w:rsidR="002A50F3" w:rsidRPr="00117D11" w:rsidRDefault="002A50F3" w:rsidP="00AA0CB5">
            <w:pPr>
              <w:autoSpaceDE w:val="0"/>
              <w:autoSpaceDN w:val="0"/>
              <w:adjustRightInd w:val="0"/>
              <w:rPr>
                <w:color w:val="000000"/>
              </w:rPr>
            </w:pPr>
          </w:p>
        </w:tc>
      </w:tr>
      <w:tr w:rsidR="002A50F3" w:rsidRPr="00117D11" w:rsidTr="00B03A42">
        <w:trPr>
          <w:cantSplit/>
          <w:trHeight w:val="432"/>
        </w:trPr>
        <w:tc>
          <w:tcPr>
            <w:tcW w:w="3240" w:type="dxa"/>
            <w:vAlign w:val="center"/>
          </w:tcPr>
          <w:p w:rsidR="002A50F3" w:rsidRPr="00117D11" w:rsidRDefault="00824FA8" w:rsidP="00824FA8">
            <w:pPr>
              <w:autoSpaceDE w:val="0"/>
              <w:autoSpaceDN w:val="0"/>
              <w:adjustRightInd w:val="0"/>
              <w:spacing w:before="60" w:after="60" w:line="240" w:lineRule="exact"/>
              <w:ind w:left="-17" w:right="-34"/>
              <w:rPr>
                <w:b/>
                <w:color w:val="000000"/>
              </w:rPr>
            </w:pPr>
            <w:r w:rsidRPr="00117D11">
              <w:rPr>
                <w:b/>
                <w:color w:val="000000"/>
              </w:rPr>
              <w:t>7</w:t>
            </w:r>
            <w:r w:rsidR="002A50F3" w:rsidRPr="00117D11">
              <w:rPr>
                <w:b/>
                <w:color w:val="000000"/>
              </w:rPr>
              <w:t xml:space="preserve">)  </w:t>
            </w:r>
            <w:r w:rsidRPr="00117D11">
              <w:rPr>
                <w:color w:val="000000"/>
              </w:rPr>
              <w:t>Choose</w:t>
            </w:r>
            <w:r w:rsidR="00882C4E" w:rsidRPr="00117D11">
              <w:rPr>
                <w:color w:val="000000"/>
              </w:rPr>
              <w:t xml:space="preserve"> not</w:t>
            </w:r>
            <w:r w:rsidRPr="00117D11">
              <w:rPr>
                <w:color w:val="000000"/>
              </w:rPr>
              <w:t xml:space="preserve"> to</w:t>
            </w:r>
            <w:r w:rsidR="00882C4E" w:rsidRPr="00117D11">
              <w:rPr>
                <w:color w:val="000000"/>
              </w:rPr>
              <w:t xml:space="preserve"> respond</w:t>
            </w:r>
          </w:p>
        </w:tc>
        <w:tc>
          <w:tcPr>
            <w:tcW w:w="1315" w:type="dxa"/>
          </w:tcPr>
          <w:p w:rsidR="002A50F3" w:rsidRPr="00117D11" w:rsidRDefault="002A50F3" w:rsidP="00AA0CB5">
            <w:pPr>
              <w:autoSpaceDE w:val="0"/>
              <w:autoSpaceDN w:val="0"/>
              <w:adjustRightInd w:val="0"/>
              <w:rPr>
                <w:color w:val="000000"/>
              </w:rPr>
            </w:pPr>
          </w:p>
        </w:tc>
        <w:tc>
          <w:tcPr>
            <w:tcW w:w="1315" w:type="dxa"/>
          </w:tcPr>
          <w:p w:rsidR="002A50F3" w:rsidRPr="00117D11" w:rsidRDefault="002A50F3" w:rsidP="00AA0CB5">
            <w:pPr>
              <w:autoSpaceDE w:val="0"/>
              <w:autoSpaceDN w:val="0"/>
              <w:adjustRightInd w:val="0"/>
              <w:rPr>
                <w:color w:val="000000"/>
              </w:rPr>
            </w:pPr>
          </w:p>
        </w:tc>
        <w:tc>
          <w:tcPr>
            <w:tcW w:w="1315" w:type="dxa"/>
          </w:tcPr>
          <w:p w:rsidR="002A50F3" w:rsidRPr="00117D11" w:rsidRDefault="002A50F3" w:rsidP="00AA0CB5">
            <w:pPr>
              <w:autoSpaceDE w:val="0"/>
              <w:autoSpaceDN w:val="0"/>
              <w:adjustRightInd w:val="0"/>
              <w:rPr>
                <w:color w:val="000000"/>
              </w:rPr>
            </w:pPr>
          </w:p>
        </w:tc>
        <w:tc>
          <w:tcPr>
            <w:tcW w:w="1315" w:type="dxa"/>
          </w:tcPr>
          <w:p w:rsidR="002A50F3" w:rsidRPr="00117D11" w:rsidRDefault="002A50F3" w:rsidP="00AA0CB5">
            <w:pPr>
              <w:autoSpaceDE w:val="0"/>
              <w:autoSpaceDN w:val="0"/>
              <w:adjustRightInd w:val="0"/>
              <w:rPr>
                <w:color w:val="000000"/>
              </w:rPr>
            </w:pPr>
          </w:p>
        </w:tc>
        <w:tc>
          <w:tcPr>
            <w:tcW w:w="1315" w:type="dxa"/>
          </w:tcPr>
          <w:p w:rsidR="002A50F3" w:rsidRPr="00117D11" w:rsidRDefault="002A50F3" w:rsidP="00AA0CB5">
            <w:pPr>
              <w:autoSpaceDE w:val="0"/>
              <w:autoSpaceDN w:val="0"/>
              <w:adjustRightInd w:val="0"/>
              <w:rPr>
                <w:color w:val="000000"/>
              </w:rPr>
            </w:pPr>
          </w:p>
        </w:tc>
        <w:tc>
          <w:tcPr>
            <w:tcW w:w="1315" w:type="dxa"/>
          </w:tcPr>
          <w:p w:rsidR="002A50F3" w:rsidRPr="00117D11" w:rsidRDefault="002A50F3" w:rsidP="00AA0CB5">
            <w:pPr>
              <w:autoSpaceDE w:val="0"/>
              <w:autoSpaceDN w:val="0"/>
              <w:adjustRightInd w:val="0"/>
              <w:rPr>
                <w:color w:val="000000"/>
              </w:rPr>
            </w:pPr>
          </w:p>
        </w:tc>
      </w:tr>
    </w:tbl>
    <w:p w:rsidR="002A50F3" w:rsidRPr="00117D11" w:rsidRDefault="002A50F3" w:rsidP="00307268">
      <w:pPr>
        <w:rPr>
          <w:b/>
        </w:rPr>
      </w:pPr>
    </w:p>
    <w:p w:rsidR="002A50F3" w:rsidRPr="00117D11" w:rsidRDefault="002A50F3" w:rsidP="00307268">
      <w:pPr>
        <w:rPr>
          <w:b/>
        </w:rPr>
      </w:pPr>
    </w:p>
    <w:p w:rsidR="00307268" w:rsidRPr="00117D11" w:rsidRDefault="00307268" w:rsidP="00307268">
      <w:pPr>
        <w:rPr>
          <w:b/>
        </w:rPr>
      </w:pPr>
      <w:r w:rsidRPr="00117D11">
        <w:rPr>
          <w:b/>
        </w:rPr>
        <w:t>Is Head of Household a woman</w:t>
      </w:r>
      <w:r w:rsidR="003D254D" w:rsidRPr="00117D11">
        <w:rPr>
          <w:b/>
        </w:rPr>
        <w:t xml:space="preserve">: Yes </w:t>
      </w:r>
      <w:sdt>
        <w:sdtPr>
          <w:rPr>
            <w:b/>
          </w:rPr>
          <w:id w:val="569235982"/>
          <w14:checkbox>
            <w14:checked w14:val="0"/>
            <w14:checkedState w14:val="2612" w14:font="MS Gothic"/>
            <w14:uncheckedState w14:val="2610" w14:font="MS Gothic"/>
          </w14:checkbox>
        </w:sdtPr>
        <w:sdtEndPr/>
        <w:sdtContent>
          <w:r w:rsidR="003D254D" w:rsidRPr="00117D11">
            <w:rPr>
              <w:rFonts w:ascii="Segoe UI Symbol" w:eastAsia="MS Gothic" w:hAnsi="Segoe UI Symbol" w:cs="Segoe UI Symbol"/>
              <w:b/>
            </w:rPr>
            <w:t>☐</w:t>
          </w:r>
        </w:sdtContent>
      </w:sdt>
      <w:r w:rsidRPr="00117D11">
        <w:rPr>
          <w:b/>
        </w:rPr>
        <w:t xml:space="preserve">  </w:t>
      </w:r>
      <w:r w:rsidR="003D254D" w:rsidRPr="00117D11">
        <w:rPr>
          <w:b/>
        </w:rPr>
        <w:t xml:space="preserve">No </w:t>
      </w:r>
      <w:sdt>
        <w:sdtPr>
          <w:rPr>
            <w:b/>
          </w:rPr>
          <w:id w:val="-970126509"/>
          <w14:checkbox>
            <w14:checked w14:val="0"/>
            <w14:checkedState w14:val="2612" w14:font="MS Gothic"/>
            <w14:uncheckedState w14:val="2610" w14:font="MS Gothic"/>
          </w14:checkbox>
        </w:sdtPr>
        <w:sdtEndPr/>
        <w:sdtContent>
          <w:r w:rsidR="003D254D" w:rsidRPr="00117D11">
            <w:rPr>
              <w:rFonts w:ascii="Segoe UI Symbol" w:eastAsia="MS Gothic" w:hAnsi="Segoe UI Symbol" w:cs="Segoe UI Symbol"/>
              <w:b/>
            </w:rPr>
            <w:t>☐</w:t>
          </w:r>
        </w:sdtContent>
      </w:sdt>
    </w:p>
    <w:p w:rsidR="003D254D" w:rsidRPr="00117D11" w:rsidRDefault="003D254D" w:rsidP="00307268">
      <w:pPr>
        <w:rPr>
          <w:b/>
        </w:rPr>
      </w:pPr>
    </w:p>
    <w:p w:rsidR="00AD7961" w:rsidRPr="00117D11" w:rsidRDefault="00307268" w:rsidP="00A876CE">
      <w:pPr>
        <w:rPr>
          <w:b/>
        </w:rPr>
      </w:pPr>
      <w:r w:rsidRPr="00117D11">
        <w:rPr>
          <w:b/>
        </w:rPr>
        <w:t>Is Head of Household disabled</w:t>
      </w:r>
      <w:r w:rsidR="003D254D" w:rsidRPr="00117D11">
        <w:rPr>
          <w:b/>
        </w:rPr>
        <w:t xml:space="preserve">: Yes </w:t>
      </w:r>
      <w:sdt>
        <w:sdtPr>
          <w:rPr>
            <w:b/>
          </w:rPr>
          <w:id w:val="-985391864"/>
          <w14:checkbox>
            <w14:checked w14:val="0"/>
            <w14:checkedState w14:val="2612" w14:font="MS Gothic"/>
            <w14:uncheckedState w14:val="2610" w14:font="MS Gothic"/>
          </w14:checkbox>
        </w:sdtPr>
        <w:sdtEndPr/>
        <w:sdtContent>
          <w:r w:rsidR="003D254D" w:rsidRPr="00117D11">
            <w:rPr>
              <w:rFonts w:ascii="Segoe UI Symbol" w:eastAsia="MS Gothic" w:hAnsi="Segoe UI Symbol" w:cs="Segoe UI Symbol"/>
              <w:b/>
            </w:rPr>
            <w:t>☐</w:t>
          </w:r>
        </w:sdtContent>
      </w:sdt>
      <w:r w:rsidR="003D254D" w:rsidRPr="00117D11">
        <w:rPr>
          <w:b/>
        </w:rPr>
        <w:t xml:space="preserve"> No </w:t>
      </w:r>
      <w:sdt>
        <w:sdtPr>
          <w:rPr>
            <w:b/>
          </w:rPr>
          <w:id w:val="-61490815"/>
          <w14:checkbox>
            <w14:checked w14:val="0"/>
            <w14:checkedState w14:val="2612" w14:font="MS Gothic"/>
            <w14:uncheckedState w14:val="2610" w14:font="MS Gothic"/>
          </w14:checkbox>
        </w:sdtPr>
        <w:sdtEndPr/>
        <w:sdtContent>
          <w:r w:rsidR="003D254D" w:rsidRPr="00117D11">
            <w:rPr>
              <w:rFonts w:ascii="Segoe UI Symbol" w:eastAsia="MS Gothic" w:hAnsi="Segoe UI Symbol" w:cs="Segoe UI Symbol"/>
              <w:b/>
            </w:rPr>
            <w:t>☐</w:t>
          </w:r>
        </w:sdtContent>
      </w:sdt>
    </w:p>
    <w:p w:rsidR="00A876CE" w:rsidRPr="00117D11" w:rsidRDefault="00A876CE" w:rsidP="00A876CE">
      <w:pPr>
        <w:rPr>
          <w:b/>
        </w:rPr>
      </w:pPr>
    </w:p>
    <w:p w:rsidR="00A876CE" w:rsidRPr="00117D11" w:rsidRDefault="00A876CE" w:rsidP="00A876CE">
      <w:pPr>
        <w:rPr>
          <w: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licant/Resident Signature and Date"/>
        <w:tblDescription w:val="Applicant/Resident Signature and Date"/>
      </w:tblPr>
      <w:tblGrid>
        <w:gridCol w:w="4675"/>
        <w:gridCol w:w="720"/>
        <w:gridCol w:w="725"/>
        <w:gridCol w:w="4031"/>
        <w:gridCol w:w="639"/>
      </w:tblGrid>
      <w:tr w:rsidR="00A876CE" w:rsidRPr="00117D11" w:rsidTr="00A876CE">
        <w:trPr>
          <w:tblHeader/>
        </w:trPr>
        <w:tc>
          <w:tcPr>
            <w:tcW w:w="4675" w:type="dxa"/>
          </w:tcPr>
          <w:p w:rsidR="00A876CE" w:rsidRPr="00117D11" w:rsidRDefault="00A876CE" w:rsidP="00A876CE">
            <w:r w:rsidRPr="00117D11">
              <w:t>Applicant/Resident Signature</w:t>
            </w:r>
          </w:p>
        </w:tc>
        <w:tc>
          <w:tcPr>
            <w:tcW w:w="720" w:type="dxa"/>
          </w:tcPr>
          <w:p w:rsidR="00A876CE" w:rsidRPr="00117D11" w:rsidRDefault="00A876CE" w:rsidP="00A876CE">
            <w:r w:rsidRPr="00117D11">
              <w:t>Date</w:t>
            </w:r>
          </w:p>
        </w:tc>
        <w:tc>
          <w:tcPr>
            <w:tcW w:w="725" w:type="dxa"/>
            <w:tcBorders>
              <w:top w:val="nil"/>
            </w:tcBorders>
          </w:tcPr>
          <w:p w:rsidR="00A876CE" w:rsidRPr="00117D11" w:rsidRDefault="00A876CE" w:rsidP="00A876CE"/>
        </w:tc>
        <w:tc>
          <w:tcPr>
            <w:tcW w:w="4031" w:type="dxa"/>
          </w:tcPr>
          <w:p w:rsidR="00A876CE" w:rsidRPr="00117D11" w:rsidRDefault="00A876CE" w:rsidP="00A876CE">
            <w:r w:rsidRPr="00117D11">
              <w:t>Applicant/Resident Signature</w:t>
            </w:r>
          </w:p>
        </w:tc>
        <w:tc>
          <w:tcPr>
            <w:tcW w:w="639" w:type="dxa"/>
          </w:tcPr>
          <w:p w:rsidR="00A876CE" w:rsidRPr="00117D11" w:rsidRDefault="00A876CE" w:rsidP="00A876CE">
            <w:r w:rsidRPr="00117D11">
              <w:t>Date</w:t>
            </w:r>
          </w:p>
        </w:tc>
      </w:tr>
    </w:tbl>
    <w:p w:rsidR="00A876CE" w:rsidRPr="00117D11" w:rsidRDefault="00A876CE" w:rsidP="00A876CE">
      <w:pPr>
        <w:rPr>
          <w:b/>
          <w:sz w:val="22"/>
          <w:szCs w:val="22"/>
        </w:rPr>
      </w:pPr>
    </w:p>
    <w:p w:rsidR="00A876CE" w:rsidRPr="00117D11" w:rsidRDefault="00A876CE" w:rsidP="00A876CE">
      <w:pPr>
        <w:rPr>
          <w:b/>
          <w:sz w:val="22"/>
          <w:szCs w:val="2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licant/Resident Signature and Date"/>
        <w:tblDescription w:val="Applicant/Resdient Signature and Date"/>
      </w:tblPr>
      <w:tblGrid>
        <w:gridCol w:w="4675"/>
        <w:gridCol w:w="720"/>
        <w:gridCol w:w="725"/>
        <w:gridCol w:w="4031"/>
        <w:gridCol w:w="639"/>
      </w:tblGrid>
      <w:tr w:rsidR="00A876CE" w:rsidRPr="00117D11" w:rsidTr="00CB0FDD">
        <w:trPr>
          <w:tblHeader/>
        </w:trPr>
        <w:tc>
          <w:tcPr>
            <w:tcW w:w="4675" w:type="dxa"/>
          </w:tcPr>
          <w:p w:rsidR="00A876CE" w:rsidRPr="00117D11" w:rsidRDefault="00A876CE" w:rsidP="00CB0FDD">
            <w:r w:rsidRPr="00117D11">
              <w:t>Applicant/Resident Signature</w:t>
            </w:r>
          </w:p>
        </w:tc>
        <w:tc>
          <w:tcPr>
            <w:tcW w:w="720" w:type="dxa"/>
          </w:tcPr>
          <w:p w:rsidR="00A876CE" w:rsidRPr="00117D11" w:rsidRDefault="00A876CE" w:rsidP="00CB0FDD">
            <w:r w:rsidRPr="00117D11">
              <w:t>Date</w:t>
            </w:r>
          </w:p>
        </w:tc>
        <w:tc>
          <w:tcPr>
            <w:tcW w:w="725" w:type="dxa"/>
            <w:tcBorders>
              <w:top w:val="nil"/>
            </w:tcBorders>
          </w:tcPr>
          <w:p w:rsidR="00A876CE" w:rsidRPr="00117D11" w:rsidRDefault="00A876CE" w:rsidP="00CB0FDD"/>
        </w:tc>
        <w:tc>
          <w:tcPr>
            <w:tcW w:w="4031" w:type="dxa"/>
          </w:tcPr>
          <w:p w:rsidR="00A876CE" w:rsidRPr="00117D11" w:rsidRDefault="00A876CE" w:rsidP="00CB0FDD">
            <w:r w:rsidRPr="00117D11">
              <w:t>Applicant/Resident Signature</w:t>
            </w:r>
          </w:p>
        </w:tc>
        <w:tc>
          <w:tcPr>
            <w:tcW w:w="639" w:type="dxa"/>
          </w:tcPr>
          <w:p w:rsidR="00A876CE" w:rsidRPr="00117D11" w:rsidRDefault="00A876CE" w:rsidP="00CB0FDD">
            <w:r w:rsidRPr="00117D11">
              <w:t>Date</w:t>
            </w:r>
          </w:p>
        </w:tc>
      </w:tr>
    </w:tbl>
    <w:p w:rsidR="00A876CE" w:rsidRPr="00117D11" w:rsidRDefault="00A876CE" w:rsidP="00CA1766">
      <w:pPr>
        <w:ind w:left="75"/>
        <w:jc w:val="center"/>
        <w:rPr>
          <w:b/>
          <w:sz w:val="22"/>
          <w:szCs w:val="22"/>
        </w:rPr>
      </w:pPr>
    </w:p>
    <w:p w:rsidR="00A876CE" w:rsidRPr="00117D11" w:rsidRDefault="00A876CE" w:rsidP="00CA1766">
      <w:pPr>
        <w:ind w:left="75"/>
        <w:jc w:val="center"/>
        <w:rPr>
          <w:b/>
          <w:sz w:val="22"/>
          <w:szCs w:val="2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licant/Resdient Signature and Date"/>
        <w:tblDescription w:val="Applicant/Resdient Signature and Date"/>
      </w:tblPr>
      <w:tblGrid>
        <w:gridCol w:w="4675"/>
        <w:gridCol w:w="720"/>
        <w:gridCol w:w="725"/>
        <w:gridCol w:w="4031"/>
        <w:gridCol w:w="639"/>
      </w:tblGrid>
      <w:tr w:rsidR="00A876CE" w:rsidRPr="00117D11" w:rsidTr="00CB0FDD">
        <w:trPr>
          <w:tblHeader/>
        </w:trPr>
        <w:tc>
          <w:tcPr>
            <w:tcW w:w="4675" w:type="dxa"/>
          </w:tcPr>
          <w:p w:rsidR="00A876CE" w:rsidRPr="00117D11" w:rsidRDefault="00A876CE" w:rsidP="00CB0FDD">
            <w:r w:rsidRPr="00117D11">
              <w:t>Applicant/Resident Signature</w:t>
            </w:r>
          </w:p>
        </w:tc>
        <w:tc>
          <w:tcPr>
            <w:tcW w:w="720" w:type="dxa"/>
          </w:tcPr>
          <w:p w:rsidR="00A876CE" w:rsidRPr="00117D11" w:rsidRDefault="00A876CE" w:rsidP="00CB0FDD">
            <w:r w:rsidRPr="00117D11">
              <w:t>Date</w:t>
            </w:r>
          </w:p>
        </w:tc>
        <w:tc>
          <w:tcPr>
            <w:tcW w:w="725" w:type="dxa"/>
            <w:tcBorders>
              <w:top w:val="nil"/>
            </w:tcBorders>
          </w:tcPr>
          <w:p w:rsidR="00A876CE" w:rsidRPr="00117D11" w:rsidRDefault="00A876CE" w:rsidP="00CB0FDD"/>
        </w:tc>
        <w:tc>
          <w:tcPr>
            <w:tcW w:w="4031" w:type="dxa"/>
          </w:tcPr>
          <w:p w:rsidR="00A876CE" w:rsidRPr="00117D11" w:rsidRDefault="00A876CE" w:rsidP="00CB0FDD">
            <w:r w:rsidRPr="00117D11">
              <w:t>Applicant/Resident Signature</w:t>
            </w:r>
          </w:p>
        </w:tc>
        <w:tc>
          <w:tcPr>
            <w:tcW w:w="639" w:type="dxa"/>
          </w:tcPr>
          <w:p w:rsidR="00A876CE" w:rsidRPr="00117D11" w:rsidRDefault="00A876CE" w:rsidP="00CB0FDD">
            <w:r w:rsidRPr="00117D11">
              <w:t>Date</w:t>
            </w:r>
          </w:p>
        </w:tc>
      </w:tr>
    </w:tbl>
    <w:p w:rsidR="00A876CE" w:rsidRPr="00117D11" w:rsidRDefault="00A876CE" w:rsidP="00CA1766">
      <w:pPr>
        <w:ind w:left="75"/>
        <w:jc w:val="center"/>
        <w:rPr>
          <w:b/>
          <w:sz w:val="22"/>
          <w:szCs w:val="22"/>
        </w:rPr>
      </w:pPr>
    </w:p>
    <w:p w:rsidR="00AD7961" w:rsidRPr="00117D11" w:rsidRDefault="00AD7961" w:rsidP="00CA1766">
      <w:pPr>
        <w:ind w:left="75"/>
        <w:jc w:val="center"/>
        <w:rPr>
          <w:b/>
          <w:sz w:val="22"/>
          <w:szCs w:val="22"/>
        </w:rPr>
      </w:pPr>
    </w:p>
    <w:p w:rsidR="00172825" w:rsidRPr="00117D11" w:rsidRDefault="00CA1766" w:rsidP="00CA1766">
      <w:pPr>
        <w:ind w:left="75"/>
        <w:jc w:val="center"/>
        <w:rPr>
          <w:b/>
          <w:sz w:val="22"/>
          <w:szCs w:val="22"/>
        </w:rPr>
      </w:pPr>
      <w:r w:rsidRPr="00117D11">
        <w:rPr>
          <w:b/>
          <w:sz w:val="22"/>
          <w:szCs w:val="22"/>
        </w:rPr>
        <w:t>T</w:t>
      </w:r>
      <w:r w:rsidR="00172825" w:rsidRPr="00117D11">
        <w:rPr>
          <w:b/>
          <w:sz w:val="22"/>
          <w:szCs w:val="22"/>
        </w:rPr>
        <w:t>his form is for reporting purposes only</w:t>
      </w:r>
    </w:p>
    <w:p w:rsidR="00432DAC" w:rsidRPr="00117D11" w:rsidRDefault="00B17B6C" w:rsidP="00A876CE">
      <w:pPr>
        <w:jc w:val="center"/>
        <w:rPr>
          <w:b/>
          <w:sz w:val="22"/>
          <w:u w:val="single"/>
        </w:rPr>
      </w:pPr>
      <w:r w:rsidRPr="00117D11">
        <w:rPr>
          <w:b/>
          <w:sz w:val="22"/>
          <w:u w:val="single"/>
        </w:rPr>
        <w:t>T</w:t>
      </w:r>
      <w:r w:rsidR="001642F3" w:rsidRPr="00117D11">
        <w:rPr>
          <w:b/>
          <w:sz w:val="22"/>
          <w:u w:val="single"/>
        </w:rPr>
        <w:t>here is no penalty for perso</w:t>
      </w:r>
      <w:r w:rsidR="00A876CE" w:rsidRPr="00117D11">
        <w:rPr>
          <w:b/>
          <w:sz w:val="22"/>
          <w:u w:val="single"/>
        </w:rPr>
        <w:t>ns who do not complete the form</w:t>
      </w:r>
    </w:p>
    <w:p w:rsidR="00117D11" w:rsidRPr="00117D11" w:rsidRDefault="00117D11" w:rsidP="00A876CE">
      <w:pPr>
        <w:jc w:val="center"/>
        <w:rPr>
          <w:b/>
          <w:sz w:val="22"/>
          <w:u w:val="single"/>
        </w:rPr>
      </w:pPr>
    </w:p>
    <w:p w:rsidR="00117D11" w:rsidRPr="00117D11" w:rsidRDefault="00117D11">
      <w:pPr>
        <w:rPr>
          <w:b/>
          <w:sz w:val="22"/>
          <w:u w:val="single"/>
        </w:rPr>
      </w:pPr>
      <w:r w:rsidRPr="00117D11">
        <w:rPr>
          <w:b/>
          <w:sz w:val="22"/>
          <w:u w:val="single"/>
        </w:rPr>
        <w:br w:type="page"/>
      </w:r>
    </w:p>
    <w:p w:rsidR="00117D11" w:rsidRPr="00117D11" w:rsidRDefault="00117D11" w:rsidP="00117D11">
      <w:pPr>
        <w:jc w:val="center"/>
        <w:rPr>
          <w:b/>
          <w:sz w:val="24"/>
          <w:szCs w:val="24"/>
        </w:rPr>
      </w:pPr>
    </w:p>
    <w:p w:rsidR="00117D11" w:rsidRPr="00117D11" w:rsidRDefault="00117D11" w:rsidP="00117D11">
      <w:pPr>
        <w:jc w:val="center"/>
        <w:rPr>
          <w:b/>
          <w:sz w:val="28"/>
          <w:szCs w:val="24"/>
        </w:rPr>
      </w:pPr>
      <w:r w:rsidRPr="00117D11">
        <w:rPr>
          <w:b/>
          <w:sz w:val="28"/>
          <w:szCs w:val="24"/>
        </w:rPr>
        <w:t>Instructions for Exhibit G - Race and Ethnic Data Reporting Form</w:t>
      </w:r>
    </w:p>
    <w:p w:rsidR="00117D11" w:rsidRPr="00117D11" w:rsidRDefault="00117D11" w:rsidP="00117D11">
      <w:pPr>
        <w:pStyle w:val="BodyText"/>
        <w:tabs>
          <w:tab w:val="left" w:pos="300"/>
        </w:tabs>
        <w:ind w:left="300" w:hanging="300"/>
        <w:rPr>
          <w:b/>
          <w:sz w:val="24"/>
        </w:rPr>
      </w:pPr>
    </w:p>
    <w:p w:rsidR="00117D11" w:rsidRPr="00117D11" w:rsidRDefault="00117D11" w:rsidP="00117D11">
      <w:pPr>
        <w:pStyle w:val="BodyText"/>
        <w:tabs>
          <w:tab w:val="left" w:pos="300"/>
        </w:tabs>
        <w:ind w:left="300" w:hanging="300"/>
        <w:rPr>
          <w:b/>
          <w:sz w:val="24"/>
        </w:rPr>
      </w:pPr>
      <w:r w:rsidRPr="00117D11">
        <w:rPr>
          <w:b/>
          <w:sz w:val="24"/>
        </w:rPr>
        <w:t>A.  General Instructions:</w:t>
      </w:r>
    </w:p>
    <w:p w:rsidR="00117D11" w:rsidRPr="00117D11" w:rsidRDefault="00117D11" w:rsidP="00117D11">
      <w:pPr>
        <w:pStyle w:val="BodyText"/>
        <w:tabs>
          <w:tab w:val="left" w:pos="300"/>
        </w:tabs>
        <w:spacing w:before="160"/>
        <w:ind w:left="300"/>
        <w:rPr>
          <w:sz w:val="24"/>
        </w:rPr>
      </w:pPr>
      <w:r w:rsidRPr="00117D11">
        <w:rPr>
          <w:sz w:val="24"/>
        </w:rPr>
        <w:t>This form is to be completed by individuals wishing to be served (applicants) and those that are currently served (tenants) in housing assisted by the Nevada Housing Division.</w:t>
      </w:r>
    </w:p>
    <w:p w:rsidR="00117D11" w:rsidRPr="00117D11" w:rsidRDefault="00117D11" w:rsidP="00117D11">
      <w:pPr>
        <w:pStyle w:val="BodyTextIndent2"/>
        <w:ind w:firstLine="0"/>
        <w:rPr>
          <w:b w:val="0"/>
        </w:rPr>
      </w:pPr>
      <w:r w:rsidRPr="00117D11">
        <w:rPr>
          <w:b w:val="0"/>
        </w:rPr>
        <w:t xml:space="preserve">Owner and agents are required to offer the applicant/tenant the option to complete the form.  The form is to be completed at initial application or at lease signing.  In-place tenants must also be offered the opportunity to complete the form as part of the next interim or annual recertification.  Once the form is completed it need not be completed again unless the head of household or household composition changes.  There is no penalty for persons who do not complete the form.  However, the owner or agent may place a note in the tenant file stating the applicant/tenant refused to complete the form.  </w:t>
      </w:r>
      <w:r w:rsidRPr="00117D11">
        <w:t>Parents or guardians are to complete the form for children under the age of 18.</w:t>
      </w:r>
    </w:p>
    <w:p w:rsidR="00117D11" w:rsidRPr="00117D11" w:rsidRDefault="00117D11" w:rsidP="00117D11">
      <w:pPr>
        <w:pStyle w:val="BodyTextIndent2"/>
        <w:rPr>
          <w:b w:val="0"/>
        </w:rPr>
      </w:pPr>
      <w:r w:rsidRPr="00117D11">
        <w:rPr>
          <w:b w:val="0"/>
        </w:rPr>
        <w:tab/>
        <w:t>The Housing Division will use this form for gathering race and ethnic data in order to comply with the HUD Tenant Data Collection requirement for all LIHTC, HOME, and NSP funded properties/programs.  Completed documents for the entire household should be stapled together and placed in the household’s file.</w:t>
      </w:r>
    </w:p>
    <w:p w:rsidR="00117D11" w:rsidRPr="00117D11" w:rsidRDefault="00117D11" w:rsidP="00B03A42">
      <w:pPr>
        <w:pStyle w:val="BodyTextIndent2"/>
        <w:rPr>
          <w:b w:val="0"/>
        </w:rPr>
      </w:pPr>
      <w:r w:rsidRPr="00117D11">
        <w:t>1.</w:t>
      </w:r>
      <w:r w:rsidRPr="00117D11">
        <w:tab/>
      </w:r>
      <w:r w:rsidRPr="00117D11">
        <w:rPr>
          <w:b w:val="0"/>
        </w:rPr>
        <w:t xml:space="preserve">The two ethnic categories you should choose from are defined below.  You should check one of the two categories. </w:t>
      </w:r>
    </w:p>
    <w:p w:rsidR="00117D11" w:rsidRPr="00117D11" w:rsidRDefault="00117D11" w:rsidP="00117D11">
      <w:pPr>
        <w:pStyle w:val="BodyTextIndent2"/>
        <w:numPr>
          <w:ilvl w:val="0"/>
          <w:numId w:val="17"/>
        </w:numPr>
      </w:pPr>
      <w:r w:rsidRPr="00117D11">
        <w:t xml:space="preserve">Hispanic or Latino.  </w:t>
      </w:r>
      <w:r w:rsidRPr="00117D11">
        <w:rPr>
          <w:b w:val="0"/>
        </w:rPr>
        <w:t>A person of Cuban, Mexican, Puerto Rican, South or Central American, or other Spanish culture or origin, regardless of race.  The term “Spanish origin” can be used in addition to “Hispanic” or “Latino.”</w:t>
      </w:r>
    </w:p>
    <w:p w:rsidR="00117D11" w:rsidRPr="00117D11" w:rsidRDefault="00117D11" w:rsidP="00117D11">
      <w:pPr>
        <w:pStyle w:val="BodyTextIndent2"/>
        <w:numPr>
          <w:ilvl w:val="0"/>
          <w:numId w:val="17"/>
        </w:numPr>
      </w:pPr>
      <w:r w:rsidRPr="00117D11">
        <w:t xml:space="preserve">Not Hispanic or Latino.  </w:t>
      </w:r>
      <w:r w:rsidRPr="00117D11">
        <w:rPr>
          <w:b w:val="0"/>
        </w:rPr>
        <w:t>A person not of Cuban, Mexican, Puerto Rican, South or Central American, or other Spanish culture or origin, regardless of race.</w:t>
      </w:r>
    </w:p>
    <w:p w:rsidR="00117D11" w:rsidRPr="00117D11" w:rsidRDefault="00117D11" w:rsidP="00117D11">
      <w:pPr>
        <w:pStyle w:val="BodyText2"/>
        <w:tabs>
          <w:tab w:val="left" w:pos="300"/>
        </w:tabs>
        <w:spacing w:before="160"/>
        <w:ind w:left="300" w:hanging="300"/>
      </w:pPr>
      <w:r w:rsidRPr="00117D11">
        <w:t>2.</w:t>
      </w:r>
      <w:r w:rsidRPr="00117D11">
        <w:tab/>
      </w:r>
      <w:r w:rsidRPr="00117D11">
        <w:rPr>
          <w:b w:val="0"/>
        </w:rPr>
        <w:t>The five racial categories to choose from are defined below:  You may mark one or more.</w:t>
      </w:r>
    </w:p>
    <w:p w:rsidR="00117D11" w:rsidRPr="00117D11" w:rsidRDefault="00117D11" w:rsidP="00117D11">
      <w:pPr>
        <w:numPr>
          <w:ilvl w:val="0"/>
          <w:numId w:val="16"/>
        </w:numPr>
        <w:spacing w:before="160"/>
        <w:rPr>
          <w:b/>
          <w:sz w:val="24"/>
          <w:szCs w:val="24"/>
        </w:rPr>
      </w:pPr>
      <w:r w:rsidRPr="00117D11">
        <w:rPr>
          <w:b/>
          <w:sz w:val="24"/>
          <w:szCs w:val="24"/>
        </w:rPr>
        <w:t xml:space="preserve">American Indian or Alaska Native.  </w:t>
      </w:r>
      <w:r w:rsidRPr="00117D11">
        <w:rPr>
          <w:sz w:val="24"/>
          <w:szCs w:val="24"/>
        </w:rPr>
        <w:t>A person having origins in any of the original peoples of North and South America (including Central America), and who maintains tribal affiliation or community attachment.</w:t>
      </w:r>
    </w:p>
    <w:p w:rsidR="00117D11" w:rsidRPr="00117D11" w:rsidRDefault="00117D11" w:rsidP="00117D11">
      <w:pPr>
        <w:numPr>
          <w:ilvl w:val="0"/>
          <w:numId w:val="16"/>
        </w:numPr>
        <w:spacing w:before="160"/>
        <w:rPr>
          <w:b/>
          <w:sz w:val="24"/>
          <w:szCs w:val="24"/>
        </w:rPr>
      </w:pPr>
      <w:r w:rsidRPr="00117D11">
        <w:rPr>
          <w:b/>
          <w:sz w:val="24"/>
          <w:szCs w:val="24"/>
        </w:rPr>
        <w:t>Asian.</w:t>
      </w:r>
      <w:r w:rsidRPr="00117D11">
        <w:rPr>
          <w:sz w:val="24"/>
          <w:szCs w:val="24"/>
        </w:rPr>
        <w:t xml:space="preserve"> A person having origins in any of the original peoples of the Far East, Southeast Asia, or the Indian subcontinent including, for example, Cambodia, China, India, Japan, Korea, Malaysia, Pakistan, the Philippine Islands, Thailand, and Vietnam.</w:t>
      </w:r>
    </w:p>
    <w:p w:rsidR="00117D11" w:rsidRPr="00117D11" w:rsidRDefault="00117D11" w:rsidP="00117D11">
      <w:pPr>
        <w:numPr>
          <w:ilvl w:val="0"/>
          <w:numId w:val="16"/>
        </w:numPr>
        <w:spacing w:before="160"/>
        <w:rPr>
          <w:b/>
          <w:sz w:val="24"/>
          <w:szCs w:val="24"/>
        </w:rPr>
      </w:pPr>
      <w:r w:rsidRPr="00117D11">
        <w:rPr>
          <w:b/>
          <w:sz w:val="24"/>
          <w:szCs w:val="24"/>
        </w:rPr>
        <w:t>Black or African American.</w:t>
      </w:r>
      <w:r w:rsidRPr="00117D11">
        <w:rPr>
          <w:sz w:val="24"/>
          <w:szCs w:val="24"/>
        </w:rPr>
        <w:t xml:space="preserve"> A person having origins in any of the black racial groups of Africa.  Terms such as “Haitian” or “Negro” can be used in addition to “Black” or “African American.”</w:t>
      </w:r>
    </w:p>
    <w:p w:rsidR="00117D11" w:rsidRPr="00117D11" w:rsidRDefault="00117D11" w:rsidP="00117D11">
      <w:pPr>
        <w:spacing w:before="160"/>
        <w:ind w:left="975" w:hanging="300"/>
        <w:rPr>
          <w:sz w:val="24"/>
          <w:szCs w:val="24"/>
        </w:rPr>
      </w:pPr>
      <w:r w:rsidRPr="00117D11">
        <w:rPr>
          <w:b/>
          <w:sz w:val="24"/>
          <w:szCs w:val="24"/>
        </w:rPr>
        <w:t>4.  Native Hawaiian or Other Pacific Islander.</w:t>
      </w:r>
      <w:r w:rsidRPr="00117D11">
        <w:rPr>
          <w:sz w:val="24"/>
          <w:szCs w:val="24"/>
        </w:rPr>
        <w:t xml:space="preserve"> A person having origins in any of the original peoples of Hawaii, Guam, Samoa, or other Pacific Islands.</w:t>
      </w:r>
    </w:p>
    <w:p w:rsidR="00117D11" w:rsidRPr="00117D11" w:rsidRDefault="00117D11" w:rsidP="00117D11">
      <w:pPr>
        <w:numPr>
          <w:ilvl w:val="0"/>
          <w:numId w:val="18"/>
        </w:numPr>
        <w:tabs>
          <w:tab w:val="clear" w:pos="1080"/>
          <w:tab w:val="num" w:pos="975"/>
          <w:tab w:val="right" w:pos="11385"/>
        </w:tabs>
        <w:spacing w:before="160"/>
        <w:ind w:left="975" w:hanging="255"/>
        <w:rPr>
          <w:sz w:val="24"/>
          <w:szCs w:val="24"/>
        </w:rPr>
      </w:pPr>
      <w:r w:rsidRPr="00117D11">
        <w:rPr>
          <w:b/>
          <w:sz w:val="24"/>
          <w:szCs w:val="24"/>
        </w:rPr>
        <w:t>White.</w:t>
      </w:r>
      <w:r w:rsidRPr="00117D11">
        <w:rPr>
          <w:sz w:val="24"/>
          <w:szCs w:val="24"/>
        </w:rPr>
        <w:t xml:space="preserve"> A person having origins in any of the original peoples of Europe, the Middle East or North Africa.</w:t>
      </w:r>
    </w:p>
    <w:p w:rsidR="00117D11" w:rsidRPr="00117D11" w:rsidRDefault="00117D11" w:rsidP="00117D11">
      <w:pPr>
        <w:numPr>
          <w:ilvl w:val="0"/>
          <w:numId w:val="18"/>
        </w:numPr>
        <w:tabs>
          <w:tab w:val="clear" w:pos="1080"/>
          <w:tab w:val="num" w:pos="975"/>
          <w:tab w:val="right" w:pos="11385"/>
        </w:tabs>
        <w:spacing w:before="160"/>
        <w:ind w:left="975" w:hanging="255"/>
        <w:rPr>
          <w:sz w:val="24"/>
          <w:szCs w:val="24"/>
        </w:rPr>
      </w:pPr>
      <w:r w:rsidRPr="00117D11">
        <w:rPr>
          <w:b/>
          <w:sz w:val="24"/>
          <w:szCs w:val="24"/>
        </w:rPr>
        <w:t>Other</w:t>
      </w:r>
    </w:p>
    <w:p w:rsidR="00117D11" w:rsidRPr="00117D11" w:rsidRDefault="00117D11" w:rsidP="00117D11">
      <w:pPr>
        <w:numPr>
          <w:ilvl w:val="0"/>
          <w:numId w:val="18"/>
        </w:numPr>
        <w:tabs>
          <w:tab w:val="clear" w:pos="1080"/>
          <w:tab w:val="num" w:pos="975"/>
          <w:tab w:val="right" w:pos="11385"/>
        </w:tabs>
        <w:spacing w:before="160"/>
        <w:ind w:left="975" w:hanging="255"/>
        <w:rPr>
          <w:sz w:val="24"/>
          <w:szCs w:val="24"/>
        </w:rPr>
      </w:pPr>
      <w:r w:rsidRPr="00117D11">
        <w:rPr>
          <w:b/>
          <w:sz w:val="24"/>
          <w:szCs w:val="24"/>
        </w:rPr>
        <w:t>Choose not to respond</w:t>
      </w:r>
      <w:r w:rsidRPr="00117D11">
        <w:rPr>
          <w:sz w:val="24"/>
          <w:szCs w:val="24"/>
        </w:rPr>
        <w:t xml:space="preserve"> – There is no penalty for refusing to respond</w:t>
      </w:r>
    </w:p>
    <w:sectPr w:rsidR="00117D11" w:rsidRPr="00117D11" w:rsidSect="00AD7961">
      <w:headerReference w:type="default" r:id="rId8"/>
      <w:footerReference w:type="default" r:id="rId9"/>
      <w:pgSz w:w="12240" w:h="15840" w:code="1"/>
      <w:pgMar w:top="720" w:right="720" w:bottom="720" w:left="720" w:header="288" w:footer="432" w:gutter="0"/>
      <w:paperSrc w:first="15"/>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BE" w:rsidRDefault="007B78BE">
      <w:r>
        <w:separator/>
      </w:r>
    </w:p>
  </w:endnote>
  <w:endnote w:type="continuationSeparator" w:id="0">
    <w:p w:rsidR="007B78BE" w:rsidRDefault="007B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9C" w:rsidRDefault="0007659C" w:rsidP="001D33FA">
    <w:pPr>
      <w:pStyle w:val="Footer"/>
      <w:rPr>
        <w:color w:val="000000"/>
        <w:sz w:val="16"/>
        <w:lang w:val="en"/>
      </w:rPr>
    </w:pPr>
  </w:p>
  <w:p w:rsidR="00307268" w:rsidRPr="00A876CE" w:rsidRDefault="00307268" w:rsidP="001D33FA">
    <w:pPr>
      <w:pStyle w:val="Footer"/>
      <w:rPr>
        <w:color w:val="000000"/>
        <w:sz w:val="16"/>
        <w:lang w:val="en"/>
      </w:rPr>
    </w:pPr>
    <w:bookmarkStart w:id="0" w:name="_GoBack"/>
    <w:bookmarkEnd w:id="0"/>
    <w:r w:rsidRPr="00A876CE">
      <w:rPr>
        <w:color w:val="000000"/>
        <w:sz w:val="16"/>
        <w:lang w:val="en"/>
      </w:rPr>
      <w:t>Race and Ethnic Data Reporting Form</w:t>
    </w:r>
  </w:p>
  <w:p w:rsidR="00307268" w:rsidRPr="00A876CE" w:rsidRDefault="00307268" w:rsidP="001D33FA">
    <w:pPr>
      <w:pStyle w:val="Footer"/>
      <w:rPr>
        <w:color w:val="000000"/>
        <w:sz w:val="16"/>
        <w:lang w:val="en"/>
      </w:rPr>
    </w:pPr>
    <w:r w:rsidRPr="00A876CE">
      <w:rPr>
        <w:color w:val="000000"/>
        <w:sz w:val="16"/>
        <w:lang w:val="en"/>
      </w:rPr>
      <w:t>Effective 5/1/2012</w:t>
    </w:r>
  </w:p>
  <w:p w:rsidR="002A50F3" w:rsidRPr="00A876CE" w:rsidRDefault="002A50F3" w:rsidP="001D33FA">
    <w:pPr>
      <w:pStyle w:val="Footer"/>
      <w:rPr>
        <w:sz w:val="16"/>
      </w:rPr>
    </w:pPr>
    <w:r w:rsidRPr="00A876CE">
      <w:rPr>
        <w:color w:val="000000"/>
        <w:sz w:val="16"/>
        <w:lang w:val="en"/>
      </w:rPr>
      <w:t xml:space="preserve">Revised </w:t>
    </w:r>
    <w:r w:rsidR="00A876CE">
      <w:rPr>
        <w:color w:val="000000"/>
        <w:sz w:val="16"/>
        <w:lang w:val="en"/>
      </w:rPr>
      <w:t xml:space="preserve">7/11/2019 </w:t>
    </w:r>
  </w:p>
  <w:p w:rsidR="00A876CE" w:rsidRDefault="00A876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BE" w:rsidRDefault="007B78BE">
      <w:r>
        <w:separator/>
      </w:r>
    </w:p>
  </w:footnote>
  <w:footnote w:type="continuationSeparator" w:id="0">
    <w:p w:rsidR="007B78BE" w:rsidRDefault="007B7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268" w:rsidRPr="00A876CE" w:rsidRDefault="00307268">
    <w:pPr>
      <w:pStyle w:val="Header"/>
      <w:rPr>
        <w:sz w:val="16"/>
      </w:rPr>
    </w:pPr>
    <w:r w:rsidRPr="00A876CE">
      <w:rPr>
        <w:sz w:val="16"/>
      </w:rPr>
      <w:t xml:space="preserve">State of </w:t>
    </w:r>
    <w:smartTag w:uri="urn:schemas-microsoft-com:office:smarttags" w:element="State">
      <w:smartTag w:uri="urn:schemas-microsoft-com:office:smarttags" w:element="place">
        <w:r w:rsidRPr="00A876CE">
          <w:rPr>
            <w:sz w:val="16"/>
          </w:rPr>
          <w:t>Nevada</w:t>
        </w:r>
      </w:smartTag>
    </w:smartTag>
    <w:r w:rsidRPr="00A876CE">
      <w:rPr>
        <w:sz w:val="16"/>
      </w:rPr>
      <w:t xml:space="preserve"> </w:t>
    </w:r>
  </w:p>
  <w:p w:rsidR="00307268" w:rsidRPr="00A876CE" w:rsidRDefault="00307268">
    <w:pPr>
      <w:pStyle w:val="Header"/>
      <w:rPr>
        <w:sz w:val="16"/>
      </w:rPr>
    </w:pPr>
    <w:r w:rsidRPr="00A876CE">
      <w:rPr>
        <w:sz w:val="16"/>
      </w:rPr>
      <w:t>Department Of Business and Industry</w:t>
    </w:r>
  </w:p>
  <w:p w:rsidR="00307268" w:rsidRPr="00A876CE" w:rsidRDefault="00307268">
    <w:pPr>
      <w:pStyle w:val="Header"/>
      <w:rPr>
        <w:sz w:val="16"/>
      </w:rPr>
    </w:pPr>
    <w:r w:rsidRPr="00A876CE">
      <w:rPr>
        <w:sz w:val="16"/>
      </w:rPr>
      <w:t>Nevada Housing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B94"/>
    <w:multiLevelType w:val="hybridMultilevel"/>
    <w:tmpl w:val="C4743F04"/>
    <w:lvl w:ilvl="0" w:tplc="FFFFFFFF">
      <w:start w:val="1"/>
      <w:numFmt w:val="decimal"/>
      <w:lvlText w:val="%1."/>
      <w:lvlJc w:val="left"/>
      <w:pPr>
        <w:tabs>
          <w:tab w:val="num" w:pos="1020"/>
        </w:tabs>
        <w:ind w:left="1020" w:hanging="360"/>
      </w:p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 w15:restartNumberingAfterBreak="0">
    <w:nsid w:val="0B2F3D4E"/>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2" w15:restartNumberingAfterBreak="0">
    <w:nsid w:val="0F100128"/>
    <w:multiLevelType w:val="hybridMultilevel"/>
    <w:tmpl w:val="77AA4730"/>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574D0"/>
    <w:multiLevelType w:val="hybridMultilevel"/>
    <w:tmpl w:val="8334DACE"/>
    <w:lvl w:ilvl="0" w:tplc="ACC0DC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BE40D0"/>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5" w15:restartNumberingAfterBreak="0">
    <w:nsid w:val="34F135B4"/>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6" w15:restartNumberingAfterBreak="0">
    <w:nsid w:val="36297664"/>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7" w15:restartNumberingAfterBreak="0">
    <w:nsid w:val="423B0BEB"/>
    <w:multiLevelType w:val="hybridMultilevel"/>
    <w:tmpl w:val="E50EE6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64B41"/>
    <w:multiLevelType w:val="hybridMultilevel"/>
    <w:tmpl w:val="7408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167BD"/>
    <w:multiLevelType w:val="hybridMultilevel"/>
    <w:tmpl w:val="52724A5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B3720B"/>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1" w15:restartNumberingAfterBreak="0">
    <w:nsid w:val="5E97150E"/>
    <w:multiLevelType w:val="hybridMultilevel"/>
    <w:tmpl w:val="FA1211B8"/>
    <w:lvl w:ilvl="0" w:tplc="FFFFFFFF">
      <w:start w:val="5"/>
      <w:numFmt w:val="decimal"/>
      <w:lvlText w:val="%1."/>
      <w:lvlJc w:val="left"/>
      <w:pPr>
        <w:tabs>
          <w:tab w:val="num" w:pos="1080"/>
        </w:tabs>
        <w:ind w:left="108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5CD3194"/>
    <w:multiLevelType w:val="hybridMultilevel"/>
    <w:tmpl w:val="A454D850"/>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C27A98"/>
    <w:multiLevelType w:val="hybridMultilevel"/>
    <w:tmpl w:val="E584AA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281175"/>
    <w:multiLevelType w:val="hybridMultilevel"/>
    <w:tmpl w:val="E9E80E6C"/>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FB5810"/>
    <w:multiLevelType w:val="hybridMultilevel"/>
    <w:tmpl w:val="47526E8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99073F"/>
    <w:multiLevelType w:val="hybridMultilevel"/>
    <w:tmpl w:val="63E24FE2"/>
    <w:lvl w:ilvl="0" w:tplc="FFFFFFFF">
      <w:start w:val="1"/>
      <w:numFmt w:val="decimal"/>
      <w:lvlText w:val="%1."/>
      <w:lvlJc w:val="left"/>
      <w:pPr>
        <w:tabs>
          <w:tab w:val="num" w:pos="1020"/>
        </w:tabs>
        <w:ind w:left="1020" w:hanging="360"/>
      </w:p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7" w15:restartNumberingAfterBreak="0">
    <w:nsid w:val="78A804FC"/>
    <w:multiLevelType w:val="hybridMultilevel"/>
    <w:tmpl w:val="E138A6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13"/>
  </w:num>
  <w:num w:numId="3">
    <w:abstractNumId w:val="17"/>
  </w:num>
  <w:num w:numId="4">
    <w:abstractNumId w:val="4"/>
  </w:num>
  <w:num w:numId="5">
    <w:abstractNumId w:val="5"/>
  </w:num>
  <w:num w:numId="6">
    <w:abstractNumId w:val="6"/>
  </w:num>
  <w:num w:numId="7">
    <w:abstractNumId w:val="10"/>
  </w:num>
  <w:num w:numId="8">
    <w:abstractNumId w:val="1"/>
  </w:num>
  <w:num w:numId="9">
    <w:abstractNumId w:val="3"/>
  </w:num>
  <w:num w:numId="10">
    <w:abstractNumId w:val="2"/>
  </w:num>
  <w:num w:numId="11">
    <w:abstractNumId w:val="12"/>
  </w:num>
  <w:num w:numId="12">
    <w:abstractNumId w:val="15"/>
  </w:num>
  <w:num w:numId="13">
    <w:abstractNumId w:val="9"/>
  </w:num>
  <w:num w:numId="14">
    <w:abstractNumId w:val="8"/>
  </w:num>
  <w:num w:numId="15">
    <w:abstractNumId w:val="14"/>
  </w:num>
  <w:num w:numId="16">
    <w:abstractNumId w:val="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D4"/>
    <w:rsid w:val="000018F3"/>
    <w:rsid w:val="0002039B"/>
    <w:rsid w:val="00053090"/>
    <w:rsid w:val="00060C57"/>
    <w:rsid w:val="0007659C"/>
    <w:rsid w:val="000774E7"/>
    <w:rsid w:val="000829FB"/>
    <w:rsid w:val="00092D74"/>
    <w:rsid w:val="000B1455"/>
    <w:rsid w:val="000B7BEE"/>
    <w:rsid w:val="000D4971"/>
    <w:rsid w:val="000F0FE9"/>
    <w:rsid w:val="000F1649"/>
    <w:rsid w:val="000F1AB5"/>
    <w:rsid w:val="0011454E"/>
    <w:rsid w:val="00117D11"/>
    <w:rsid w:val="00131277"/>
    <w:rsid w:val="00132CE4"/>
    <w:rsid w:val="001427BF"/>
    <w:rsid w:val="00154357"/>
    <w:rsid w:val="001642F3"/>
    <w:rsid w:val="0016605F"/>
    <w:rsid w:val="00166B18"/>
    <w:rsid w:val="00172825"/>
    <w:rsid w:val="00176FD3"/>
    <w:rsid w:val="001820DD"/>
    <w:rsid w:val="001B18B4"/>
    <w:rsid w:val="001B350C"/>
    <w:rsid w:val="001B7041"/>
    <w:rsid w:val="001B7D88"/>
    <w:rsid w:val="001C2E25"/>
    <w:rsid w:val="001D33FA"/>
    <w:rsid w:val="001E754E"/>
    <w:rsid w:val="00206812"/>
    <w:rsid w:val="00220CB7"/>
    <w:rsid w:val="00246FFC"/>
    <w:rsid w:val="00254AAA"/>
    <w:rsid w:val="002703BD"/>
    <w:rsid w:val="00280524"/>
    <w:rsid w:val="0028110E"/>
    <w:rsid w:val="00283CE1"/>
    <w:rsid w:val="0028749B"/>
    <w:rsid w:val="002A50F3"/>
    <w:rsid w:val="002B7027"/>
    <w:rsid w:val="002B78F5"/>
    <w:rsid w:val="002C5567"/>
    <w:rsid w:val="002E3CBE"/>
    <w:rsid w:val="00307268"/>
    <w:rsid w:val="00332D67"/>
    <w:rsid w:val="00350DE0"/>
    <w:rsid w:val="00352A21"/>
    <w:rsid w:val="00357AD2"/>
    <w:rsid w:val="003612DE"/>
    <w:rsid w:val="00381A8E"/>
    <w:rsid w:val="0039658D"/>
    <w:rsid w:val="003A2E55"/>
    <w:rsid w:val="003B1693"/>
    <w:rsid w:val="003B4002"/>
    <w:rsid w:val="003B5F68"/>
    <w:rsid w:val="003C4791"/>
    <w:rsid w:val="003D254D"/>
    <w:rsid w:val="003D5866"/>
    <w:rsid w:val="003F1D78"/>
    <w:rsid w:val="003F3B0D"/>
    <w:rsid w:val="004009E2"/>
    <w:rsid w:val="00400C61"/>
    <w:rsid w:val="00417897"/>
    <w:rsid w:val="0043132C"/>
    <w:rsid w:val="00432DAC"/>
    <w:rsid w:val="004514D3"/>
    <w:rsid w:val="00461995"/>
    <w:rsid w:val="004857C2"/>
    <w:rsid w:val="00494F65"/>
    <w:rsid w:val="004A1CE8"/>
    <w:rsid w:val="004B451F"/>
    <w:rsid w:val="0050341E"/>
    <w:rsid w:val="005116C7"/>
    <w:rsid w:val="00521467"/>
    <w:rsid w:val="00523F87"/>
    <w:rsid w:val="00531E45"/>
    <w:rsid w:val="00533F67"/>
    <w:rsid w:val="00544F07"/>
    <w:rsid w:val="00570117"/>
    <w:rsid w:val="005A624A"/>
    <w:rsid w:val="005D0401"/>
    <w:rsid w:val="005D16A3"/>
    <w:rsid w:val="005E38D9"/>
    <w:rsid w:val="00602D49"/>
    <w:rsid w:val="00611D22"/>
    <w:rsid w:val="00613209"/>
    <w:rsid w:val="00636DDA"/>
    <w:rsid w:val="00656A2A"/>
    <w:rsid w:val="006819E3"/>
    <w:rsid w:val="006B0A9B"/>
    <w:rsid w:val="006B0B9E"/>
    <w:rsid w:val="006C4349"/>
    <w:rsid w:val="006C483A"/>
    <w:rsid w:val="006C525D"/>
    <w:rsid w:val="006E6354"/>
    <w:rsid w:val="007017BF"/>
    <w:rsid w:val="0070733F"/>
    <w:rsid w:val="00712799"/>
    <w:rsid w:val="00743ABD"/>
    <w:rsid w:val="00744C91"/>
    <w:rsid w:val="007453D1"/>
    <w:rsid w:val="00750313"/>
    <w:rsid w:val="00752A60"/>
    <w:rsid w:val="007564CF"/>
    <w:rsid w:val="0075742C"/>
    <w:rsid w:val="00771225"/>
    <w:rsid w:val="007A63CF"/>
    <w:rsid w:val="007B2714"/>
    <w:rsid w:val="007B78BE"/>
    <w:rsid w:val="007E3C89"/>
    <w:rsid w:val="00824FA8"/>
    <w:rsid w:val="008260CB"/>
    <w:rsid w:val="00834B32"/>
    <w:rsid w:val="00835B7B"/>
    <w:rsid w:val="00865FC9"/>
    <w:rsid w:val="008750E5"/>
    <w:rsid w:val="00882C4E"/>
    <w:rsid w:val="008838AE"/>
    <w:rsid w:val="008A4329"/>
    <w:rsid w:val="008C06F2"/>
    <w:rsid w:val="008C1086"/>
    <w:rsid w:val="008C7533"/>
    <w:rsid w:val="008D117D"/>
    <w:rsid w:val="008D123B"/>
    <w:rsid w:val="008D29B0"/>
    <w:rsid w:val="008D3EAD"/>
    <w:rsid w:val="008E26D0"/>
    <w:rsid w:val="008E2EC4"/>
    <w:rsid w:val="008E4108"/>
    <w:rsid w:val="008E6F44"/>
    <w:rsid w:val="00901640"/>
    <w:rsid w:val="00905AC5"/>
    <w:rsid w:val="009145DD"/>
    <w:rsid w:val="00933369"/>
    <w:rsid w:val="0093755D"/>
    <w:rsid w:val="00952D1D"/>
    <w:rsid w:val="009807A6"/>
    <w:rsid w:val="0099443C"/>
    <w:rsid w:val="009A4684"/>
    <w:rsid w:val="009F748A"/>
    <w:rsid w:val="00A06736"/>
    <w:rsid w:val="00A13FDE"/>
    <w:rsid w:val="00A24A42"/>
    <w:rsid w:val="00A368F6"/>
    <w:rsid w:val="00A4037D"/>
    <w:rsid w:val="00A57079"/>
    <w:rsid w:val="00A57C1D"/>
    <w:rsid w:val="00A67E13"/>
    <w:rsid w:val="00A876CE"/>
    <w:rsid w:val="00AA0CB5"/>
    <w:rsid w:val="00AC0842"/>
    <w:rsid w:val="00AD0C36"/>
    <w:rsid w:val="00AD7961"/>
    <w:rsid w:val="00AF3EE0"/>
    <w:rsid w:val="00B01B5C"/>
    <w:rsid w:val="00B03A42"/>
    <w:rsid w:val="00B1030A"/>
    <w:rsid w:val="00B17B6C"/>
    <w:rsid w:val="00B27D37"/>
    <w:rsid w:val="00B35772"/>
    <w:rsid w:val="00B83991"/>
    <w:rsid w:val="00B86E98"/>
    <w:rsid w:val="00BA0EA5"/>
    <w:rsid w:val="00BA16A5"/>
    <w:rsid w:val="00BA4507"/>
    <w:rsid w:val="00C42470"/>
    <w:rsid w:val="00C67932"/>
    <w:rsid w:val="00C804E8"/>
    <w:rsid w:val="00C92A07"/>
    <w:rsid w:val="00CA0FFE"/>
    <w:rsid w:val="00CA1766"/>
    <w:rsid w:val="00CF0DC6"/>
    <w:rsid w:val="00CF2F54"/>
    <w:rsid w:val="00D07D65"/>
    <w:rsid w:val="00D37665"/>
    <w:rsid w:val="00D4204C"/>
    <w:rsid w:val="00D54741"/>
    <w:rsid w:val="00D634A9"/>
    <w:rsid w:val="00D763AE"/>
    <w:rsid w:val="00D802DB"/>
    <w:rsid w:val="00DA29CC"/>
    <w:rsid w:val="00DB7FB3"/>
    <w:rsid w:val="00DC11BA"/>
    <w:rsid w:val="00E02CC1"/>
    <w:rsid w:val="00E1417F"/>
    <w:rsid w:val="00E3327C"/>
    <w:rsid w:val="00E976C0"/>
    <w:rsid w:val="00EA0254"/>
    <w:rsid w:val="00EA2A4A"/>
    <w:rsid w:val="00ED54AA"/>
    <w:rsid w:val="00ED5DC2"/>
    <w:rsid w:val="00EE1F1D"/>
    <w:rsid w:val="00EE7591"/>
    <w:rsid w:val="00F07A09"/>
    <w:rsid w:val="00F12F7C"/>
    <w:rsid w:val="00F16A58"/>
    <w:rsid w:val="00F24C11"/>
    <w:rsid w:val="00F315BD"/>
    <w:rsid w:val="00F32758"/>
    <w:rsid w:val="00F3787D"/>
    <w:rsid w:val="00F831FA"/>
    <w:rsid w:val="00F8574E"/>
    <w:rsid w:val="00F94CD4"/>
    <w:rsid w:val="00F96FBF"/>
    <w:rsid w:val="00FA0872"/>
    <w:rsid w:val="00FB631E"/>
    <w:rsid w:val="00FC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D428B43-8317-40BA-8C34-B398196C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qFormat/>
    <w:rsid w:val="00C804E8"/>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13127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31277"/>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31277"/>
    <w:pPr>
      <w:spacing w:before="240" w:after="60"/>
      <w:outlineLvl w:val="6"/>
    </w:pPr>
    <w:rPr>
      <w:rFonts w:ascii="Calibri" w:hAnsi="Calibri"/>
      <w:sz w:val="24"/>
      <w:szCs w:val="24"/>
    </w:rPr>
  </w:style>
  <w:style w:type="paragraph" w:styleId="Heading9">
    <w:name w:val="heading 9"/>
    <w:basedOn w:val="Normal"/>
    <w:next w:val="Normal"/>
    <w:link w:val="Heading9Char"/>
    <w:qFormat/>
    <w:rsid w:val="0013127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3Char">
    <w:name w:val="Heading 3 Char"/>
    <w:link w:val="Heading3"/>
    <w:semiHidden/>
    <w:rsid w:val="00C804E8"/>
    <w:rPr>
      <w:rFonts w:ascii="Cambria" w:eastAsia="Times New Roman" w:hAnsi="Cambria" w:cs="Times New Roman"/>
      <w:b/>
      <w:bCs/>
      <w:sz w:val="26"/>
      <w:szCs w:val="26"/>
    </w:rPr>
  </w:style>
  <w:style w:type="character" w:customStyle="1" w:styleId="Heading5Char">
    <w:name w:val="Heading 5 Char"/>
    <w:link w:val="Heading5"/>
    <w:rsid w:val="00131277"/>
    <w:rPr>
      <w:rFonts w:ascii="Calibri" w:eastAsia="Times New Roman" w:hAnsi="Calibri" w:cs="Times New Roman"/>
      <w:b/>
      <w:bCs/>
      <w:i/>
      <w:iCs/>
      <w:sz w:val="26"/>
      <w:szCs w:val="26"/>
    </w:rPr>
  </w:style>
  <w:style w:type="character" w:customStyle="1" w:styleId="Heading6Char">
    <w:name w:val="Heading 6 Char"/>
    <w:link w:val="Heading6"/>
    <w:semiHidden/>
    <w:rsid w:val="00131277"/>
    <w:rPr>
      <w:rFonts w:ascii="Calibri" w:eastAsia="Times New Roman" w:hAnsi="Calibri" w:cs="Times New Roman"/>
      <w:b/>
      <w:bCs/>
      <w:sz w:val="22"/>
      <w:szCs w:val="22"/>
    </w:rPr>
  </w:style>
  <w:style w:type="character" w:customStyle="1" w:styleId="Heading7Char">
    <w:name w:val="Heading 7 Char"/>
    <w:link w:val="Heading7"/>
    <w:semiHidden/>
    <w:rsid w:val="00131277"/>
    <w:rPr>
      <w:rFonts w:ascii="Calibri" w:eastAsia="Times New Roman" w:hAnsi="Calibri" w:cs="Times New Roman"/>
      <w:sz w:val="24"/>
      <w:szCs w:val="24"/>
    </w:rPr>
  </w:style>
  <w:style w:type="character" w:customStyle="1" w:styleId="Heading9Char">
    <w:name w:val="Heading 9 Char"/>
    <w:link w:val="Heading9"/>
    <w:semiHidden/>
    <w:rsid w:val="00131277"/>
    <w:rPr>
      <w:rFonts w:ascii="Cambria" w:eastAsia="Times New Roman" w:hAnsi="Cambria" w:cs="Times New Roman"/>
      <w:sz w:val="22"/>
      <w:szCs w:val="22"/>
    </w:rPr>
  </w:style>
  <w:style w:type="paragraph" w:styleId="Title">
    <w:name w:val="Title"/>
    <w:basedOn w:val="Normal"/>
    <w:link w:val="TitleChar"/>
    <w:qFormat/>
    <w:rsid w:val="00131277"/>
    <w:pPr>
      <w:autoSpaceDE w:val="0"/>
      <w:autoSpaceDN w:val="0"/>
      <w:adjustRightInd w:val="0"/>
      <w:spacing w:line="240" w:lineRule="atLeast"/>
      <w:ind w:left="230"/>
      <w:jc w:val="center"/>
    </w:pPr>
    <w:rPr>
      <w:rFonts w:ascii="Helv" w:hAnsi="Helv"/>
      <w:b/>
      <w:bCs/>
      <w:color w:val="000000"/>
      <w:u w:val="single"/>
    </w:rPr>
  </w:style>
  <w:style w:type="character" w:customStyle="1" w:styleId="TitleChar">
    <w:name w:val="Title Char"/>
    <w:link w:val="Title"/>
    <w:rsid w:val="00131277"/>
    <w:rPr>
      <w:rFonts w:ascii="Helv" w:hAnsi="Helv"/>
      <w:b/>
      <w:bCs/>
      <w:color w:val="000000"/>
      <w:u w:val="single"/>
    </w:rPr>
  </w:style>
  <w:style w:type="paragraph" w:styleId="BodyText">
    <w:name w:val="Body Text"/>
    <w:basedOn w:val="Normal"/>
    <w:link w:val="BodyTextChar"/>
    <w:rsid w:val="00D634A9"/>
    <w:rPr>
      <w:szCs w:val="24"/>
    </w:rPr>
  </w:style>
  <w:style w:type="character" w:customStyle="1" w:styleId="BodyTextChar">
    <w:name w:val="Body Text Char"/>
    <w:link w:val="BodyText"/>
    <w:rsid w:val="00D634A9"/>
    <w:rPr>
      <w:szCs w:val="24"/>
    </w:rPr>
  </w:style>
  <w:style w:type="paragraph" w:styleId="BodyText2">
    <w:name w:val="Body Text 2"/>
    <w:basedOn w:val="Normal"/>
    <w:link w:val="BodyText2Char"/>
    <w:rsid w:val="00D634A9"/>
    <w:rPr>
      <w:b/>
      <w:bCs/>
      <w:sz w:val="24"/>
      <w:szCs w:val="24"/>
    </w:rPr>
  </w:style>
  <w:style w:type="character" w:customStyle="1" w:styleId="BodyText2Char">
    <w:name w:val="Body Text 2 Char"/>
    <w:link w:val="BodyText2"/>
    <w:rsid w:val="00D634A9"/>
    <w:rPr>
      <w:b/>
      <w:bCs/>
      <w:sz w:val="24"/>
      <w:szCs w:val="24"/>
    </w:rPr>
  </w:style>
  <w:style w:type="paragraph" w:styleId="BodyTextIndent2">
    <w:name w:val="Body Text Indent 2"/>
    <w:basedOn w:val="Normal"/>
    <w:link w:val="BodyTextIndent2Char"/>
    <w:rsid w:val="00D634A9"/>
    <w:pPr>
      <w:tabs>
        <w:tab w:val="left" w:pos="300"/>
      </w:tabs>
      <w:spacing w:before="160"/>
      <w:ind w:left="300" w:hanging="300"/>
    </w:pPr>
    <w:rPr>
      <w:b/>
      <w:bCs/>
      <w:sz w:val="24"/>
      <w:szCs w:val="24"/>
    </w:rPr>
  </w:style>
  <w:style w:type="character" w:customStyle="1" w:styleId="BodyTextIndent2Char">
    <w:name w:val="Body Text Indent 2 Char"/>
    <w:link w:val="BodyTextIndent2"/>
    <w:rsid w:val="00D634A9"/>
    <w:rPr>
      <w:b/>
      <w:bCs/>
      <w:sz w:val="24"/>
      <w:szCs w:val="24"/>
    </w:rPr>
  </w:style>
  <w:style w:type="table" w:styleId="TableGrid">
    <w:name w:val="Table Grid"/>
    <w:basedOn w:val="TableNormal"/>
    <w:rsid w:val="003D2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E9CA-408D-47AF-AA15-3CC47121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Exhibit G</vt:lpstr>
    </vt:vector>
  </TitlesOfParts>
  <Company/>
  <LinksUpToDate>false</LinksUpToDate>
  <CharactersWithSpaces>3838</CharactersWithSpaces>
  <SharedDoc>false</SharedDoc>
  <HLinks>
    <vt:vector size="6" baseType="variant">
      <vt:variant>
        <vt:i4>2687024</vt:i4>
      </vt:variant>
      <vt:variant>
        <vt:i4>3</vt:i4>
      </vt:variant>
      <vt:variant>
        <vt:i4>0</vt:i4>
      </vt:variant>
      <vt:variant>
        <vt:i4>5</vt:i4>
      </vt:variant>
      <vt:variant>
        <vt:lpwstr>http://www.afcea.org/images/Handicap20Logo.jpg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G</dc:title>
  <dc:subject/>
  <dc:creator>Soni</dc:creator>
  <cp:keywords/>
  <cp:lastModifiedBy>Kristoffer R. Quiazon</cp:lastModifiedBy>
  <cp:revision>4</cp:revision>
  <cp:lastPrinted>2012-05-16T23:13:00Z</cp:lastPrinted>
  <dcterms:created xsi:type="dcterms:W3CDTF">2019-07-11T20:08:00Z</dcterms:created>
  <dcterms:modified xsi:type="dcterms:W3CDTF">2019-07-11T21:53:00Z</dcterms:modified>
</cp:coreProperties>
</file>