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44" w:rsidRPr="0064515F" w:rsidRDefault="005F3444" w:rsidP="005F3444">
      <w:pPr>
        <w:pStyle w:val="Header"/>
        <w:jc w:val="center"/>
        <w:rPr>
          <w:b/>
          <w:sz w:val="28"/>
          <w:szCs w:val="28"/>
        </w:rPr>
      </w:pPr>
      <w:r w:rsidRPr="0064515F">
        <w:rPr>
          <w:b/>
          <w:sz w:val="28"/>
          <w:szCs w:val="28"/>
        </w:rPr>
        <w:t xml:space="preserve">EXHIBIT </w:t>
      </w:r>
      <w:r>
        <w:rPr>
          <w:b/>
          <w:sz w:val="28"/>
          <w:szCs w:val="28"/>
        </w:rPr>
        <w:t>NV-2e</w:t>
      </w:r>
    </w:p>
    <w:p w:rsidR="005F3444" w:rsidRPr="0064515F" w:rsidRDefault="005F3444" w:rsidP="005F3444">
      <w:pPr>
        <w:pStyle w:val="Header"/>
        <w:jc w:val="center"/>
        <w:rPr>
          <w:b/>
          <w:sz w:val="16"/>
          <w:szCs w:val="16"/>
        </w:rPr>
      </w:pPr>
    </w:p>
    <w:p w:rsidR="005F3444" w:rsidRPr="0064515F" w:rsidRDefault="005F3444" w:rsidP="005F3444">
      <w:pPr>
        <w:pStyle w:val="Header"/>
        <w:jc w:val="center"/>
        <w:rPr>
          <w:b/>
        </w:rPr>
      </w:pPr>
      <w:r w:rsidRPr="0064515F">
        <w:rPr>
          <w:b/>
        </w:rPr>
        <w:t>CERTIFICATION OF ZERO INCOME</w:t>
      </w:r>
    </w:p>
    <w:p w:rsidR="005F3444" w:rsidRPr="00E0226A" w:rsidRDefault="005F3444" w:rsidP="005F3444">
      <w:pPr>
        <w:pStyle w:val="Header"/>
        <w:jc w:val="center"/>
        <w:rPr>
          <w:sz w:val="8"/>
          <w:szCs w:val="8"/>
        </w:rPr>
      </w:pPr>
    </w:p>
    <w:p w:rsidR="007F748F" w:rsidRDefault="005F3444" w:rsidP="005F3444">
      <w:pPr>
        <w:pStyle w:val="Header"/>
        <w:jc w:val="center"/>
      </w:pPr>
      <w:r w:rsidRPr="008B47AC">
        <w:t>(To be completed when ENTIRE household reports zero income – All adult members)</w:t>
      </w:r>
    </w:p>
    <w:p w:rsidR="005F3444" w:rsidRDefault="005F3444" w:rsidP="002F42FD">
      <w:pPr>
        <w:pStyle w:val="Header"/>
        <w:spacing w:line="480" w:lineRule="auto"/>
        <w:jc w:val="cente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household name and unit number "/>
        <w:tblDescription w:val="Enter household name and unit number "/>
      </w:tblPr>
      <w:tblGrid>
        <w:gridCol w:w="2065"/>
        <w:gridCol w:w="4770"/>
        <w:gridCol w:w="900"/>
        <w:gridCol w:w="2425"/>
      </w:tblGrid>
      <w:tr w:rsidR="005F3444" w:rsidTr="002F42FD">
        <w:trPr>
          <w:tblHeader/>
        </w:trPr>
        <w:tc>
          <w:tcPr>
            <w:tcW w:w="2065" w:type="dxa"/>
          </w:tcPr>
          <w:p w:rsidR="005F3444" w:rsidRDefault="005F3444" w:rsidP="005F3444">
            <w:pPr>
              <w:pStyle w:val="Header"/>
            </w:pPr>
            <w:r>
              <w:t>Household Name:</w:t>
            </w:r>
          </w:p>
        </w:tc>
        <w:tc>
          <w:tcPr>
            <w:tcW w:w="4770" w:type="dxa"/>
            <w:tcBorders>
              <w:bottom w:val="single" w:sz="4" w:space="0" w:color="auto"/>
            </w:tcBorders>
          </w:tcPr>
          <w:p w:rsidR="005F3444" w:rsidRDefault="005F3444" w:rsidP="005F3444">
            <w:pPr>
              <w:pStyle w:val="Heade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900" w:type="dxa"/>
            <w:vAlign w:val="center"/>
          </w:tcPr>
          <w:p w:rsidR="005F3444" w:rsidRDefault="005F3444" w:rsidP="00717DA5">
            <w:pPr>
              <w:pStyle w:val="Header"/>
              <w:jc w:val="right"/>
            </w:pPr>
            <w:r>
              <w:t>Unit #:</w:t>
            </w:r>
          </w:p>
        </w:tc>
        <w:tc>
          <w:tcPr>
            <w:tcW w:w="2425" w:type="dxa"/>
            <w:tcBorders>
              <w:bottom w:val="single" w:sz="4" w:space="0" w:color="auto"/>
            </w:tcBorders>
          </w:tcPr>
          <w:p w:rsidR="005F3444" w:rsidRDefault="005F3444" w:rsidP="005F3444">
            <w:pPr>
              <w:pStyle w:val="Header"/>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5F3444" w:rsidRDefault="005F3444" w:rsidP="005F3444">
      <w:pPr>
        <w:pStyle w:val="Header"/>
        <w:spacing w:line="160" w:lineRule="exact"/>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development name and city"/>
        <w:tblDescription w:val="Enter development name and city"/>
      </w:tblPr>
      <w:tblGrid>
        <w:gridCol w:w="2335"/>
        <w:gridCol w:w="4590"/>
        <w:gridCol w:w="810"/>
        <w:gridCol w:w="2425"/>
      </w:tblGrid>
      <w:tr w:rsidR="005F3444" w:rsidTr="002F42FD">
        <w:trPr>
          <w:tblHeader/>
        </w:trPr>
        <w:tc>
          <w:tcPr>
            <w:tcW w:w="2335" w:type="dxa"/>
          </w:tcPr>
          <w:p w:rsidR="005F3444" w:rsidRDefault="005F3444" w:rsidP="005F3444">
            <w:pPr>
              <w:pStyle w:val="Header"/>
            </w:pPr>
            <w:r>
              <w:t>Development Name:</w:t>
            </w:r>
          </w:p>
        </w:tc>
        <w:tc>
          <w:tcPr>
            <w:tcW w:w="4590" w:type="dxa"/>
            <w:tcBorders>
              <w:bottom w:val="single" w:sz="4" w:space="0" w:color="auto"/>
            </w:tcBorders>
          </w:tcPr>
          <w:p w:rsidR="005F3444" w:rsidRDefault="005F3444" w:rsidP="005F3444">
            <w:pPr>
              <w:pStyle w:val="Header"/>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810" w:type="dxa"/>
            <w:vAlign w:val="center"/>
          </w:tcPr>
          <w:p w:rsidR="005F3444" w:rsidRDefault="005F3444" w:rsidP="00717DA5">
            <w:pPr>
              <w:pStyle w:val="Header"/>
              <w:jc w:val="right"/>
            </w:pPr>
            <w:r>
              <w:t>City:</w:t>
            </w:r>
          </w:p>
        </w:tc>
        <w:tc>
          <w:tcPr>
            <w:tcW w:w="2425" w:type="dxa"/>
            <w:tcBorders>
              <w:bottom w:val="single" w:sz="4" w:space="0" w:color="auto"/>
            </w:tcBorders>
          </w:tcPr>
          <w:p w:rsidR="005F3444" w:rsidRDefault="005F3444" w:rsidP="005F3444">
            <w:pPr>
              <w:pStyle w:val="Header"/>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5F3444" w:rsidRDefault="005F3444">
      <w:pPr>
        <w:rPr>
          <w:sz w:val="32"/>
          <w:szCs w:val="32"/>
        </w:rPr>
      </w:pPr>
    </w:p>
    <w:tbl>
      <w:tblPr>
        <w:tblStyle w:val="TableGrid"/>
        <w:tblW w:w="0" w:type="auto"/>
        <w:tblInd w:w="-455" w:type="dxa"/>
        <w:tblLook w:val="04A0" w:firstRow="1" w:lastRow="0" w:firstColumn="1" w:lastColumn="0" w:noHBand="0" w:noVBand="1"/>
        <w:tblCaption w:val="I hereby certify that I do not individually receive income from any of the following sources:"/>
        <w:tblDescription w:val="I hereby certify that I do not individually receive income from any of the following sources:"/>
      </w:tblPr>
      <w:tblGrid>
        <w:gridCol w:w="10525"/>
      </w:tblGrid>
      <w:tr w:rsidR="005F3444" w:rsidTr="002F42FD">
        <w:trPr>
          <w:tblHeader/>
        </w:trPr>
        <w:tc>
          <w:tcPr>
            <w:tcW w:w="10525" w:type="dxa"/>
            <w:tcBorders>
              <w:top w:val="nil"/>
              <w:left w:val="nil"/>
              <w:bottom w:val="nil"/>
              <w:right w:val="nil"/>
            </w:tcBorders>
          </w:tcPr>
          <w:p w:rsidR="005F3444" w:rsidRPr="005F3444" w:rsidRDefault="005F3444" w:rsidP="005F3444">
            <w:pPr>
              <w:pStyle w:val="ListParagraph"/>
              <w:numPr>
                <w:ilvl w:val="0"/>
                <w:numId w:val="2"/>
              </w:numPr>
              <w:rPr>
                <w:szCs w:val="32"/>
              </w:rPr>
            </w:pPr>
            <w:r>
              <w:t>I hereby certify that I do not individually receive income from any of the following sources:</w:t>
            </w:r>
          </w:p>
        </w:tc>
      </w:tr>
    </w:tbl>
    <w:p w:rsidR="005F3444" w:rsidRPr="005F3444" w:rsidRDefault="005F3444" w:rsidP="002F42FD">
      <w:pPr>
        <w:spacing w:line="120" w:lineRule="exact"/>
        <w:rPr>
          <w:szCs w:val="32"/>
        </w:rPr>
      </w:pPr>
    </w:p>
    <w:p w:rsidR="0082348E" w:rsidRDefault="00D86C44" w:rsidP="00103547">
      <w:pPr>
        <w:numPr>
          <w:ilvl w:val="1"/>
          <w:numId w:val="1"/>
        </w:numPr>
        <w:tabs>
          <w:tab w:val="clear" w:pos="1080"/>
          <w:tab w:val="num" w:pos="900"/>
        </w:tabs>
        <w:spacing w:line="400" w:lineRule="exact"/>
        <w:ind w:hanging="720"/>
      </w:pPr>
      <w:r>
        <w:t>Wages from employment (including commissions, tips, bonuses, fees, etc.);</w:t>
      </w:r>
    </w:p>
    <w:p w:rsidR="00D86C44" w:rsidRDefault="00D86C44" w:rsidP="00103547">
      <w:pPr>
        <w:numPr>
          <w:ilvl w:val="1"/>
          <w:numId w:val="1"/>
        </w:numPr>
        <w:tabs>
          <w:tab w:val="clear" w:pos="1080"/>
          <w:tab w:val="num" w:pos="900"/>
        </w:tabs>
        <w:spacing w:line="400" w:lineRule="exact"/>
        <w:ind w:hanging="720"/>
      </w:pPr>
      <w:r>
        <w:t>Income f</w:t>
      </w:r>
      <w:r w:rsidR="002A633C">
        <w:t>ro</w:t>
      </w:r>
      <w:r>
        <w:t>m operation of a business;</w:t>
      </w:r>
    </w:p>
    <w:p w:rsidR="00D86C44" w:rsidRDefault="00D86C44" w:rsidP="00103547">
      <w:pPr>
        <w:numPr>
          <w:ilvl w:val="1"/>
          <w:numId w:val="1"/>
        </w:numPr>
        <w:tabs>
          <w:tab w:val="clear" w:pos="1080"/>
          <w:tab w:val="num" w:pos="900"/>
        </w:tabs>
        <w:spacing w:line="400" w:lineRule="exact"/>
        <w:ind w:hanging="720"/>
      </w:pPr>
      <w:r>
        <w:t>Rental income from real or personal property;</w:t>
      </w:r>
    </w:p>
    <w:p w:rsidR="00D86C44" w:rsidRDefault="00D86C44" w:rsidP="00103547">
      <w:pPr>
        <w:numPr>
          <w:ilvl w:val="1"/>
          <w:numId w:val="1"/>
        </w:numPr>
        <w:tabs>
          <w:tab w:val="clear" w:pos="1080"/>
          <w:tab w:val="num" w:pos="900"/>
        </w:tabs>
        <w:spacing w:line="400" w:lineRule="exact"/>
        <w:ind w:hanging="720"/>
      </w:pPr>
      <w:r>
        <w:t>Interest or dividends from assets;</w:t>
      </w:r>
    </w:p>
    <w:p w:rsidR="00D86C44" w:rsidRDefault="00D86C44" w:rsidP="002A633C">
      <w:pPr>
        <w:numPr>
          <w:ilvl w:val="1"/>
          <w:numId w:val="1"/>
        </w:numPr>
        <w:tabs>
          <w:tab w:val="clear" w:pos="1080"/>
          <w:tab w:val="num" w:pos="900"/>
        </w:tabs>
        <w:spacing w:line="400" w:lineRule="exact"/>
        <w:ind w:left="900" w:hanging="540"/>
      </w:pPr>
      <w:r>
        <w:t>Social Security payments, annuities, insurance policies, retirement funds, pensions, or death benefits;</w:t>
      </w:r>
    </w:p>
    <w:p w:rsidR="00D86C44" w:rsidRDefault="00D86C44" w:rsidP="00103547">
      <w:pPr>
        <w:numPr>
          <w:ilvl w:val="1"/>
          <w:numId w:val="1"/>
        </w:numPr>
        <w:tabs>
          <w:tab w:val="clear" w:pos="1080"/>
          <w:tab w:val="num" w:pos="900"/>
        </w:tabs>
        <w:spacing w:line="400" w:lineRule="exact"/>
        <w:ind w:hanging="720"/>
      </w:pPr>
      <w:r>
        <w:t>Unemployment or disability payments;</w:t>
      </w:r>
    </w:p>
    <w:p w:rsidR="00D86C44" w:rsidRDefault="00D86C44" w:rsidP="00103547">
      <w:pPr>
        <w:numPr>
          <w:ilvl w:val="1"/>
          <w:numId w:val="1"/>
        </w:numPr>
        <w:tabs>
          <w:tab w:val="clear" w:pos="1080"/>
          <w:tab w:val="num" w:pos="900"/>
        </w:tabs>
        <w:spacing w:line="400" w:lineRule="exact"/>
        <w:ind w:hanging="720"/>
      </w:pPr>
      <w:r>
        <w:t>Public assistance payments;</w:t>
      </w:r>
    </w:p>
    <w:p w:rsidR="00D86C44" w:rsidRDefault="00D86C44" w:rsidP="002A7E2E">
      <w:pPr>
        <w:numPr>
          <w:ilvl w:val="1"/>
          <w:numId w:val="1"/>
        </w:numPr>
        <w:tabs>
          <w:tab w:val="clear" w:pos="1080"/>
          <w:tab w:val="num" w:pos="900"/>
        </w:tabs>
        <w:spacing w:line="400" w:lineRule="exact"/>
        <w:ind w:left="900" w:hanging="540"/>
      </w:pPr>
      <w:r>
        <w:t>Periodic allowances such as alimony, child support, or gifts received from person not living in my household;</w:t>
      </w:r>
    </w:p>
    <w:p w:rsidR="00D86C44" w:rsidRDefault="00D86C44" w:rsidP="00103547">
      <w:pPr>
        <w:numPr>
          <w:ilvl w:val="1"/>
          <w:numId w:val="1"/>
        </w:numPr>
        <w:tabs>
          <w:tab w:val="clear" w:pos="1080"/>
          <w:tab w:val="num" w:pos="900"/>
        </w:tabs>
        <w:spacing w:line="400" w:lineRule="exact"/>
        <w:ind w:hanging="720"/>
      </w:pPr>
      <w:r>
        <w:t>Sales from self-employed resources (</w:t>
      </w:r>
      <w:smartTag w:uri="urn:schemas-microsoft-com:office:smarttags" w:element="place">
        <w:r>
          <w:t>Avon</w:t>
        </w:r>
      </w:smartTag>
      <w:r>
        <w:t>, Mary Kay, Shaklee, etc.);</w:t>
      </w:r>
    </w:p>
    <w:p w:rsidR="00D86C44" w:rsidRDefault="00D86C44" w:rsidP="00103547">
      <w:pPr>
        <w:numPr>
          <w:ilvl w:val="1"/>
          <w:numId w:val="1"/>
        </w:numPr>
        <w:tabs>
          <w:tab w:val="clear" w:pos="1080"/>
          <w:tab w:val="num" w:pos="900"/>
        </w:tabs>
        <w:spacing w:line="400" w:lineRule="exact"/>
        <w:ind w:hanging="720"/>
      </w:pPr>
      <w:r>
        <w:t>Any other source not named above;</w:t>
      </w:r>
    </w:p>
    <w:p w:rsidR="00E0226A" w:rsidRDefault="00E0226A" w:rsidP="00E0226A">
      <w:pPr>
        <w:rPr>
          <w:sz w:val="32"/>
          <w:szCs w:val="32"/>
          <w:u w:val="single"/>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 will be using the following sources of funds to pay for rent and other necessities"/>
        <w:tblDescription w:val="I will be using the following sources of funds to pay for rent and other necessities"/>
      </w:tblPr>
      <w:tblGrid>
        <w:gridCol w:w="8910"/>
      </w:tblGrid>
      <w:tr w:rsidR="005F3444" w:rsidRPr="005F3444" w:rsidTr="002F42FD">
        <w:trPr>
          <w:tblHeader/>
        </w:trPr>
        <w:tc>
          <w:tcPr>
            <w:tcW w:w="8910" w:type="dxa"/>
          </w:tcPr>
          <w:p w:rsidR="005F3444" w:rsidRPr="005F3444" w:rsidRDefault="005F3444" w:rsidP="00E91571">
            <w:pPr>
              <w:pStyle w:val="ListParagraph"/>
              <w:numPr>
                <w:ilvl w:val="0"/>
                <w:numId w:val="2"/>
              </w:numPr>
              <w:rPr>
                <w:szCs w:val="32"/>
              </w:rPr>
            </w:pPr>
            <w:r>
              <w:t>I will be using the following sources of funds to pay for rent and other necessities:</w:t>
            </w:r>
          </w:p>
        </w:tc>
      </w:tr>
    </w:tbl>
    <w:p w:rsidR="005F3444" w:rsidRDefault="005F3444" w:rsidP="005F3444">
      <w:pPr>
        <w:spacing w:line="80" w:lineRule="exact"/>
        <w:rPr>
          <w:sz w:val="32"/>
          <w:szCs w:val="32"/>
          <w:u w:val="single"/>
        </w:rPr>
      </w:pPr>
    </w:p>
    <w:tbl>
      <w:tblPr>
        <w:tblStyle w:val="TableGrid"/>
        <w:tblW w:w="0" w:type="auto"/>
        <w:tblInd w:w="3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Line"/>
        <w:tblDescription w:val="Line to answer: I will be using the following sources of funds to pay for rent and other necessities"/>
      </w:tblPr>
      <w:tblGrid>
        <w:gridCol w:w="9715"/>
      </w:tblGrid>
      <w:tr w:rsidR="005F3444" w:rsidTr="002F42FD">
        <w:trPr>
          <w:tblHeader/>
        </w:trPr>
        <w:tc>
          <w:tcPr>
            <w:tcW w:w="9715" w:type="dxa"/>
          </w:tcPr>
          <w:p w:rsidR="005F3444" w:rsidRDefault="005F3444" w:rsidP="005F3444">
            <w:pPr>
              <w:tabs>
                <w:tab w:val="left" w:pos="2080"/>
              </w:tabs>
              <w:rPr>
                <w:sz w:val="32"/>
                <w:szCs w:val="32"/>
              </w:rPr>
            </w:pPr>
            <w:r w:rsidRPr="005B31E1">
              <w:rPr>
                <w:szCs w:val="32"/>
              </w:rPr>
              <w:fldChar w:fldCharType="begin">
                <w:ffData>
                  <w:name w:val="Text5"/>
                  <w:enabled/>
                  <w:calcOnExit w:val="0"/>
                  <w:textInput/>
                </w:ffData>
              </w:fldChar>
            </w:r>
            <w:bookmarkStart w:id="5" w:name="Text5"/>
            <w:r w:rsidRPr="005B31E1">
              <w:rPr>
                <w:szCs w:val="32"/>
              </w:rPr>
              <w:instrText xml:space="preserve"> FORMTEXT </w:instrText>
            </w:r>
            <w:r w:rsidRPr="005B31E1">
              <w:rPr>
                <w:szCs w:val="32"/>
              </w:rPr>
            </w:r>
            <w:r w:rsidRPr="005B31E1">
              <w:rPr>
                <w:szCs w:val="32"/>
              </w:rPr>
              <w:fldChar w:fldCharType="separate"/>
            </w:r>
            <w:r w:rsidRPr="005B31E1">
              <w:rPr>
                <w:noProof/>
                <w:szCs w:val="32"/>
              </w:rPr>
              <w:t> </w:t>
            </w:r>
            <w:r w:rsidRPr="005B31E1">
              <w:rPr>
                <w:noProof/>
                <w:szCs w:val="32"/>
              </w:rPr>
              <w:t> </w:t>
            </w:r>
            <w:r w:rsidRPr="005B31E1">
              <w:rPr>
                <w:noProof/>
                <w:szCs w:val="32"/>
              </w:rPr>
              <w:t> </w:t>
            </w:r>
            <w:r w:rsidRPr="005B31E1">
              <w:rPr>
                <w:noProof/>
                <w:szCs w:val="32"/>
              </w:rPr>
              <w:t> </w:t>
            </w:r>
            <w:r w:rsidRPr="005B31E1">
              <w:rPr>
                <w:noProof/>
                <w:szCs w:val="32"/>
              </w:rPr>
              <w:t> </w:t>
            </w:r>
            <w:r w:rsidRPr="005B31E1">
              <w:rPr>
                <w:szCs w:val="32"/>
              </w:rPr>
              <w:fldChar w:fldCharType="end"/>
            </w:r>
            <w:bookmarkEnd w:id="5"/>
            <w:r>
              <w:rPr>
                <w:sz w:val="32"/>
                <w:szCs w:val="32"/>
              </w:rPr>
              <w:tab/>
            </w:r>
          </w:p>
        </w:tc>
      </w:tr>
    </w:tbl>
    <w:p w:rsidR="00F27B82" w:rsidRPr="00E0226A" w:rsidRDefault="00F27B82" w:rsidP="00F27B82">
      <w:pPr>
        <w:rPr>
          <w:sz w:val="32"/>
          <w:szCs w:val="32"/>
        </w:rPr>
      </w:pPr>
    </w:p>
    <w:tbl>
      <w:tblPr>
        <w:tblStyle w:val="TableGrid"/>
        <w:tblW w:w="0" w:type="auto"/>
        <w:tblInd w:w="-455" w:type="dxa"/>
        <w:tblLook w:val="04A0" w:firstRow="1" w:lastRow="0" w:firstColumn="1" w:lastColumn="0" w:noHBand="0" w:noVBand="1"/>
        <w:tblCaption w:val="(For recertification purposes only) I utilized the following sources of funds to pay for rent and other necessities during the previous year other necessities during the previous year. "/>
        <w:tblDescription w:val="(For recertification purposes only) I utilized the following sources of funds to pay for rent and other necessities during the previous year other necessities during the previous year. "/>
      </w:tblPr>
      <w:tblGrid>
        <w:gridCol w:w="10525"/>
      </w:tblGrid>
      <w:tr w:rsidR="005B31E1" w:rsidRPr="005F3444" w:rsidTr="002F42FD">
        <w:trPr>
          <w:tblHeader/>
        </w:trPr>
        <w:tc>
          <w:tcPr>
            <w:tcW w:w="10525" w:type="dxa"/>
            <w:tcBorders>
              <w:top w:val="nil"/>
              <w:left w:val="nil"/>
              <w:bottom w:val="nil"/>
              <w:right w:val="nil"/>
            </w:tcBorders>
          </w:tcPr>
          <w:p w:rsidR="005B31E1" w:rsidRPr="005B31E1" w:rsidRDefault="005B31E1" w:rsidP="005B31E1">
            <w:pPr>
              <w:pStyle w:val="ListParagraph"/>
              <w:numPr>
                <w:ilvl w:val="0"/>
                <w:numId w:val="2"/>
              </w:numPr>
              <w:rPr>
                <w:szCs w:val="32"/>
              </w:rPr>
            </w:pPr>
            <w:r w:rsidRPr="00E0226A">
              <w:rPr>
                <w:i/>
              </w:rPr>
              <w:t>(For recertification purposes</w:t>
            </w:r>
            <w:r>
              <w:rPr>
                <w:i/>
              </w:rPr>
              <w:t xml:space="preserve"> only</w:t>
            </w:r>
            <w:r w:rsidRPr="00E0226A">
              <w:rPr>
                <w:i/>
              </w:rPr>
              <w:t>)</w:t>
            </w:r>
            <w:r>
              <w:t xml:space="preserve"> I utilized the following sources of funds to pay for rent and </w:t>
            </w:r>
          </w:p>
        </w:tc>
      </w:tr>
    </w:tbl>
    <w:p w:rsidR="00E0226A" w:rsidRDefault="00E0226A" w:rsidP="005B31E1">
      <w:pPr>
        <w:spacing w:line="80" w:lineRule="exact"/>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 recertification purposes only) I utilized the following sources of funds to pay for rent and other necessities during the previous year other necessities during the previous year. "/>
        <w:tblDescription w:val="(For recertification purposes only) I utilized the following sources of funds to pay for rent and other necessities during the previous year other necessities during the previous year. "/>
      </w:tblPr>
      <w:tblGrid>
        <w:gridCol w:w="4320"/>
        <w:gridCol w:w="5485"/>
      </w:tblGrid>
      <w:tr w:rsidR="005B31E1" w:rsidTr="002F42FD">
        <w:trPr>
          <w:tblHeader/>
        </w:trPr>
        <w:tc>
          <w:tcPr>
            <w:tcW w:w="4320" w:type="dxa"/>
          </w:tcPr>
          <w:p w:rsidR="005B31E1" w:rsidRDefault="005B31E1" w:rsidP="00F27B82">
            <w:r>
              <w:t>other necessities during the previous year:</w:t>
            </w:r>
          </w:p>
        </w:tc>
        <w:tc>
          <w:tcPr>
            <w:tcW w:w="5485" w:type="dxa"/>
            <w:tcBorders>
              <w:bottom w:val="single" w:sz="4" w:space="0" w:color="auto"/>
            </w:tcBorders>
          </w:tcPr>
          <w:p w:rsidR="005B31E1" w:rsidRDefault="005B31E1" w:rsidP="00F27B82">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5B31E1" w:rsidRDefault="005B31E1" w:rsidP="005B31E1">
      <w:pPr>
        <w:spacing w:line="80" w:lineRule="exact"/>
      </w:pPr>
    </w:p>
    <w:tbl>
      <w:tblPr>
        <w:tblStyle w:val="TableGrid"/>
        <w:tblW w:w="0" w:type="auto"/>
        <w:tblInd w:w="2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Line"/>
        <w:tblDescription w:val="Line to answer: (For recertification purposes only) I utilized the following sources of funds to pay for rent and other necessities during the previous year other necessities during the previous year. "/>
      </w:tblPr>
      <w:tblGrid>
        <w:gridCol w:w="9805"/>
      </w:tblGrid>
      <w:tr w:rsidR="005B31E1" w:rsidTr="002F42FD">
        <w:trPr>
          <w:tblHeader/>
        </w:trPr>
        <w:tc>
          <w:tcPr>
            <w:tcW w:w="9805" w:type="dxa"/>
          </w:tcPr>
          <w:p w:rsidR="005B31E1" w:rsidRDefault="005B31E1" w:rsidP="005B31E1">
            <w:pPr>
              <w:tabs>
                <w:tab w:val="left" w:pos="1907"/>
                <w:tab w:val="left" w:pos="4182"/>
              </w:tabs>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p>
        </w:tc>
      </w:tr>
    </w:tbl>
    <w:p w:rsidR="005B31E1" w:rsidRDefault="005B31E1" w:rsidP="005B31E1">
      <w:pPr>
        <w:spacing w:line="80" w:lineRule="exact"/>
      </w:pPr>
    </w:p>
    <w:tbl>
      <w:tblPr>
        <w:tblStyle w:val="TableGrid"/>
        <w:tblW w:w="0" w:type="auto"/>
        <w:tblInd w:w="2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Line"/>
        <w:tblDescription w:val="Line to answer: (For recertification purposes only) I utilized the following sources of funds to pay for rent and other necessities during the previous year other necessities during the previous year. "/>
      </w:tblPr>
      <w:tblGrid>
        <w:gridCol w:w="9805"/>
      </w:tblGrid>
      <w:tr w:rsidR="005B31E1" w:rsidTr="002F42FD">
        <w:trPr>
          <w:tblHeader/>
        </w:trPr>
        <w:tc>
          <w:tcPr>
            <w:tcW w:w="9805" w:type="dxa"/>
          </w:tcPr>
          <w:p w:rsidR="005B31E1" w:rsidRDefault="005B31E1" w:rsidP="005B31E1">
            <w:pPr>
              <w:tabs>
                <w:tab w:val="left" w:pos="1907"/>
                <w:tab w:val="left" w:pos="288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p>
        </w:tc>
      </w:tr>
    </w:tbl>
    <w:p w:rsidR="005B31E1" w:rsidRDefault="005B31E1" w:rsidP="00717DA5"/>
    <w:p w:rsidR="005B31E1" w:rsidRDefault="00F27B82" w:rsidP="005B31E1">
      <w:r>
        <w:t xml:space="preserve">Under penalty of perjury, I certify that </w:t>
      </w:r>
      <w:r w:rsidR="004356DE" w:rsidRPr="008B47AC">
        <w:t>the information presented in this</w:t>
      </w:r>
      <w:r>
        <w:t xml:space="preserve"> certification is true and accurate to the best of my knowledge. The undersigned further understand(s) that providing false representations herein constitutes an act of fraud.  False, misleading or incomplete information may result in the termination of a lease agreement.</w:t>
      </w:r>
    </w:p>
    <w:p w:rsidR="005B31E1" w:rsidRDefault="005B31E1" w:rsidP="00717DA5">
      <w:pPr>
        <w:spacing w:after="120"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Applicant/Resident, Printed Name of Applicant/Resident and Date"/>
        <w:tblDescription w:val="Signature of Applicant/Resident, Printed Name of Applicant/Resident and Date"/>
      </w:tblPr>
      <w:tblGrid>
        <w:gridCol w:w="3775"/>
        <w:gridCol w:w="450"/>
        <w:gridCol w:w="3780"/>
        <w:gridCol w:w="450"/>
        <w:gridCol w:w="1615"/>
      </w:tblGrid>
      <w:tr w:rsidR="00717DA5" w:rsidTr="002F42FD">
        <w:trPr>
          <w:tblHeader/>
        </w:trPr>
        <w:tc>
          <w:tcPr>
            <w:tcW w:w="3775" w:type="dxa"/>
            <w:tcBorders>
              <w:top w:val="single" w:sz="4" w:space="0" w:color="auto"/>
            </w:tcBorders>
          </w:tcPr>
          <w:p w:rsidR="00717DA5" w:rsidRDefault="00717DA5" w:rsidP="005B31E1">
            <w:r>
              <w:t>Signature of Applicant/Resident</w:t>
            </w:r>
          </w:p>
        </w:tc>
        <w:tc>
          <w:tcPr>
            <w:tcW w:w="450" w:type="dxa"/>
          </w:tcPr>
          <w:p w:rsidR="00717DA5" w:rsidRDefault="00717DA5" w:rsidP="005B31E1"/>
        </w:tc>
        <w:tc>
          <w:tcPr>
            <w:tcW w:w="3780" w:type="dxa"/>
            <w:tcBorders>
              <w:top w:val="single" w:sz="4" w:space="0" w:color="auto"/>
            </w:tcBorders>
          </w:tcPr>
          <w:p w:rsidR="00717DA5" w:rsidRDefault="00717DA5" w:rsidP="005B31E1">
            <w:r>
              <w:t>Printed Name of Applicant/Resident</w:t>
            </w:r>
          </w:p>
        </w:tc>
        <w:tc>
          <w:tcPr>
            <w:tcW w:w="450" w:type="dxa"/>
          </w:tcPr>
          <w:p w:rsidR="00717DA5" w:rsidRDefault="00717DA5" w:rsidP="005B31E1"/>
        </w:tc>
        <w:tc>
          <w:tcPr>
            <w:tcW w:w="1615" w:type="dxa"/>
            <w:tcBorders>
              <w:top w:val="single" w:sz="4" w:space="0" w:color="auto"/>
            </w:tcBorders>
            <w:vAlign w:val="center"/>
          </w:tcPr>
          <w:p w:rsidR="00717DA5" w:rsidRDefault="00717DA5" w:rsidP="00717DA5">
            <w:pPr>
              <w:jc w:val="center"/>
            </w:pPr>
            <w:r>
              <w:t>Date</w:t>
            </w:r>
          </w:p>
        </w:tc>
      </w:tr>
    </w:tbl>
    <w:p w:rsidR="00717DA5" w:rsidRDefault="00717DA5" w:rsidP="005B31E1"/>
    <w:sectPr w:rsidR="00717DA5" w:rsidSect="005F3444">
      <w:footerReference w:type="default" r:id="rId7"/>
      <w:pgSz w:w="12240" w:h="15840" w:code="1"/>
      <w:pgMar w:top="720" w:right="1008" w:bottom="720" w:left="1008" w:header="432" w:footer="576"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A5" w:rsidRDefault="00897BA5">
      <w:r>
        <w:separator/>
      </w:r>
    </w:p>
  </w:endnote>
  <w:endnote w:type="continuationSeparator" w:id="0">
    <w:p w:rsidR="00897BA5" w:rsidRDefault="008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12" w:rsidRPr="005F3444" w:rsidRDefault="005F3444">
    <w:pPr>
      <w:pStyle w:val="Footer"/>
      <w:rPr>
        <w:sz w:val="12"/>
        <w:szCs w:val="20"/>
      </w:rPr>
    </w:pPr>
    <w:r w:rsidRPr="005F3444">
      <w:rPr>
        <w:sz w:val="12"/>
        <w:szCs w:val="20"/>
      </w:rPr>
      <w:t xml:space="preserve">NHD </w:t>
    </w:r>
    <w:r w:rsidR="00512C12" w:rsidRPr="005F3444">
      <w:rPr>
        <w:sz w:val="12"/>
        <w:szCs w:val="20"/>
      </w:rPr>
      <w:t>Exhibit NV-2e</w:t>
    </w:r>
  </w:p>
  <w:p w:rsidR="00512C12" w:rsidRPr="005F3444" w:rsidRDefault="00512C12">
    <w:pPr>
      <w:pStyle w:val="Footer"/>
      <w:rPr>
        <w:sz w:val="12"/>
        <w:szCs w:val="20"/>
      </w:rPr>
    </w:pPr>
    <w:r w:rsidRPr="005F3444">
      <w:rPr>
        <w:sz w:val="12"/>
        <w:szCs w:val="20"/>
      </w:rPr>
      <w:t>Certification of Zero Income</w:t>
    </w:r>
  </w:p>
  <w:p w:rsidR="00512C12" w:rsidRPr="005F3444" w:rsidRDefault="003109B8">
    <w:pPr>
      <w:pStyle w:val="Footer"/>
      <w:rPr>
        <w:sz w:val="12"/>
        <w:szCs w:val="20"/>
      </w:rPr>
    </w:pPr>
    <w:r>
      <w:rPr>
        <w:sz w:val="12"/>
        <w:szCs w:val="20"/>
      </w:rPr>
      <w:t xml:space="preserve">Effective November </w:t>
    </w:r>
    <w:r w:rsidR="004356DE" w:rsidRPr="005F3444">
      <w:rPr>
        <w:sz w:val="12"/>
        <w:szCs w:val="20"/>
      </w:rPr>
      <w:t>201</w:t>
    </w:r>
    <w:r w:rsidR="00512C12" w:rsidRPr="005F3444">
      <w:rPr>
        <w:sz w:val="12"/>
        <w:szCs w:val="20"/>
      </w:rPr>
      <w:t>7</w:t>
    </w:r>
  </w:p>
  <w:p w:rsidR="00512C12" w:rsidRPr="005F3444" w:rsidRDefault="004356DE">
    <w:pPr>
      <w:pStyle w:val="Footer"/>
      <w:rPr>
        <w:sz w:val="12"/>
        <w:szCs w:val="20"/>
      </w:rPr>
    </w:pPr>
    <w:r w:rsidRPr="005F3444">
      <w:rPr>
        <w:sz w:val="12"/>
        <w:szCs w:val="20"/>
      </w:rPr>
      <w:t xml:space="preserve">Revised </w:t>
    </w:r>
    <w:r w:rsidR="003109B8">
      <w:rPr>
        <w:sz w:val="12"/>
        <w:szCs w:val="20"/>
      </w:rPr>
      <w:t xml:space="preserve">July </w:t>
    </w:r>
    <w:r w:rsidR="005F3444" w:rsidRPr="005F3444">
      <w:rPr>
        <w:sz w:val="12"/>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A5" w:rsidRDefault="00897BA5">
      <w:r>
        <w:separator/>
      </w:r>
    </w:p>
  </w:footnote>
  <w:footnote w:type="continuationSeparator" w:id="0">
    <w:p w:rsidR="00897BA5" w:rsidRDefault="00897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4020"/>
    <w:multiLevelType w:val="hybridMultilevel"/>
    <w:tmpl w:val="5A6A225C"/>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 w15:restartNumberingAfterBreak="0">
    <w:nsid w:val="602A6C85"/>
    <w:multiLevelType w:val="hybridMultilevel"/>
    <w:tmpl w:val="5A6A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64D61"/>
    <w:multiLevelType w:val="hybridMultilevel"/>
    <w:tmpl w:val="7A6288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jQYPXKtZJWFh3fbNwcy9+eK7eLUMMYe+ceZvv2ZZwWSdURySIxMRgv5wnf/T+M85F9eror1myVAnXsOlRVrXQ==" w:salt="mRXWJ1oQNCb+t8c/xvUs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03"/>
    <w:rsid w:val="00017FD3"/>
    <w:rsid w:val="00103547"/>
    <w:rsid w:val="001838FA"/>
    <w:rsid w:val="001A6252"/>
    <w:rsid w:val="001B0C4E"/>
    <w:rsid w:val="001E2251"/>
    <w:rsid w:val="0022358F"/>
    <w:rsid w:val="00276608"/>
    <w:rsid w:val="002A633C"/>
    <w:rsid w:val="002A7E2E"/>
    <w:rsid w:val="002F42FD"/>
    <w:rsid w:val="003109B8"/>
    <w:rsid w:val="003B73F3"/>
    <w:rsid w:val="003D6684"/>
    <w:rsid w:val="003E16EC"/>
    <w:rsid w:val="004356DE"/>
    <w:rsid w:val="004734F8"/>
    <w:rsid w:val="00497396"/>
    <w:rsid w:val="004A20EB"/>
    <w:rsid w:val="004D4088"/>
    <w:rsid w:val="004F6406"/>
    <w:rsid w:val="004F7411"/>
    <w:rsid w:val="00512C12"/>
    <w:rsid w:val="00595B01"/>
    <w:rsid w:val="005B31E1"/>
    <w:rsid w:val="005F3444"/>
    <w:rsid w:val="0064515F"/>
    <w:rsid w:val="006B1E87"/>
    <w:rsid w:val="006C59D4"/>
    <w:rsid w:val="00717DA5"/>
    <w:rsid w:val="00744F82"/>
    <w:rsid w:val="00792996"/>
    <w:rsid w:val="00795393"/>
    <w:rsid w:val="007D607F"/>
    <w:rsid w:val="007E6149"/>
    <w:rsid w:val="007F748F"/>
    <w:rsid w:val="0082348E"/>
    <w:rsid w:val="0085201D"/>
    <w:rsid w:val="00897BA5"/>
    <w:rsid w:val="008B47AC"/>
    <w:rsid w:val="008B708B"/>
    <w:rsid w:val="00923740"/>
    <w:rsid w:val="00A11335"/>
    <w:rsid w:val="00A501CE"/>
    <w:rsid w:val="00AA450C"/>
    <w:rsid w:val="00B24066"/>
    <w:rsid w:val="00BA5EE6"/>
    <w:rsid w:val="00C4536B"/>
    <w:rsid w:val="00D30E9D"/>
    <w:rsid w:val="00D85003"/>
    <w:rsid w:val="00D86C44"/>
    <w:rsid w:val="00DA3AA8"/>
    <w:rsid w:val="00E0226A"/>
    <w:rsid w:val="00E379B2"/>
    <w:rsid w:val="00E45F97"/>
    <w:rsid w:val="00E77787"/>
    <w:rsid w:val="00F27B82"/>
    <w:rsid w:val="00F42514"/>
    <w:rsid w:val="00FE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EC45BFC-22B7-4160-864E-76153CEC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003"/>
    <w:pPr>
      <w:tabs>
        <w:tab w:val="center" w:pos="4320"/>
        <w:tab w:val="right" w:pos="8640"/>
      </w:tabs>
    </w:pPr>
  </w:style>
  <w:style w:type="paragraph" w:styleId="Footer">
    <w:name w:val="footer"/>
    <w:basedOn w:val="Normal"/>
    <w:rsid w:val="00D85003"/>
    <w:pPr>
      <w:tabs>
        <w:tab w:val="center" w:pos="4320"/>
        <w:tab w:val="right" w:pos="8640"/>
      </w:tabs>
    </w:pPr>
  </w:style>
  <w:style w:type="table" w:styleId="TableGrid">
    <w:name w:val="Table Grid"/>
    <w:basedOn w:val="TableNormal"/>
    <w:rsid w:val="005F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Household Name:</vt:lpstr>
    </vt:vector>
  </TitlesOfParts>
  <Company>Nevada Housing</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Name:</dc:title>
  <dc:subject/>
  <dc:creator>Judy Heddy</dc:creator>
  <cp:keywords/>
  <dc:description/>
  <cp:lastModifiedBy>Kristoffer R. Quiazon</cp:lastModifiedBy>
  <cp:revision>5</cp:revision>
  <cp:lastPrinted>2006-02-03T21:08:00Z</cp:lastPrinted>
  <dcterms:created xsi:type="dcterms:W3CDTF">2019-07-17T19:27:00Z</dcterms:created>
  <dcterms:modified xsi:type="dcterms:W3CDTF">2019-07-18T18:28:00Z</dcterms:modified>
</cp:coreProperties>
</file>